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4FD9" w14:textId="77777777" w:rsidR="00916D22" w:rsidRPr="0045184B" w:rsidRDefault="00916D22" w:rsidP="00E5596B">
      <w:pPr>
        <w:widowControl w:val="0"/>
        <w:spacing w:afterLines="50" w:after="12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0"/>
          <w:szCs w:val="30"/>
          <w:lang w:eastAsia="zh-CN"/>
        </w:rPr>
      </w:pPr>
      <w:r w:rsidRPr="0045184B">
        <w:rPr>
          <w:rFonts w:ascii="Times New Roman" w:hAnsi="Times New Roman" w:cs="Times New Roman"/>
          <w:b/>
          <w:color w:val="000000"/>
          <w:kern w:val="2"/>
          <w:sz w:val="30"/>
          <w:szCs w:val="30"/>
          <w:lang w:eastAsia="zh-CN"/>
        </w:rPr>
        <w:t>Fei</w:t>
      </w:r>
      <w:r w:rsidRPr="0045184B">
        <w:rPr>
          <w:rFonts w:ascii="Times New Roman" w:hAnsi="Times New Roman" w:cs="Times New Roman" w:hint="eastAsia"/>
          <w:b/>
          <w:color w:val="000000"/>
          <w:kern w:val="2"/>
          <w:sz w:val="30"/>
          <w:szCs w:val="30"/>
          <w:lang w:eastAsia="zh-CN"/>
        </w:rPr>
        <w:t>f</w:t>
      </w:r>
      <w:r w:rsidRPr="0045184B">
        <w:rPr>
          <w:rFonts w:ascii="Times New Roman" w:hAnsi="Times New Roman" w:cs="Times New Roman"/>
          <w:b/>
          <w:color w:val="000000"/>
          <w:kern w:val="2"/>
          <w:sz w:val="30"/>
          <w:szCs w:val="30"/>
          <w:lang w:eastAsia="zh-CN"/>
        </w:rPr>
        <w:t>ei Shi</w:t>
      </w:r>
    </w:p>
    <w:p w14:paraId="04DDF355" w14:textId="211A21B5" w:rsidR="0045184B" w:rsidRPr="00842637" w:rsidRDefault="001F239B" w:rsidP="00854E4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lang w:eastAsia="zh-CN"/>
        </w:rPr>
      </w:pPr>
      <w:r w:rsidRPr="00854E4A">
        <w:rPr>
          <w:rFonts w:ascii="Times New Roman" w:hAnsi="Times New Roman" w:cs="Times New Roman"/>
          <w:noProof/>
          <w:kern w:val="2"/>
        </w:rPr>
        <w:t>Assistant Professor in</w:t>
      </w:r>
      <w:r w:rsidR="00916D22" w:rsidRPr="00854E4A">
        <w:rPr>
          <w:rFonts w:ascii="Times New Roman" w:hAnsi="Times New Roman" w:cs="Times New Roman"/>
          <w:noProof/>
          <w:kern w:val="2"/>
        </w:rPr>
        <w:t xml:space="preserve"> </w:t>
      </w:r>
      <w:bookmarkStart w:id="0" w:name="_Hlk25507686"/>
      <w:r w:rsidR="00916D22" w:rsidRPr="00854E4A">
        <w:rPr>
          <w:rFonts w:ascii="Times New Roman" w:hAnsi="Times New Roman" w:cs="Times New Roman"/>
          <w:noProof/>
          <w:kern w:val="2"/>
        </w:rPr>
        <w:t>Department of Energy and Mineral Engineering</w:t>
      </w:r>
      <w:bookmarkEnd w:id="0"/>
      <w:r w:rsidR="00854E4A">
        <w:rPr>
          <w:rFonts w:ascii="Times New Roman" w:hAnsi="Times New Roman" w:cs="Times New Roman" w:hint="eastAsia"/>
          <w:noProof/>
          <w:kern w:val="2"/>
          <w:lang w:eastAsia="zh-CN"/>
        </w:rPr>
        <w:t>,</w:t>
      </w:r>
      <w:r w:rsidR="00854E4A">
        <w:rPr>
          <w:rFonts w:ascii="Times New Roman" w:hAnsi="Times New Roman" w:cs="Times New Roman"/>
          <w:noProof/>
          <w:kern w:val="2"/>
          <w:lang w:eastAsia="zh-CN"/>
        </w:rPr>
        <w:t xml:space="preserve"> </w:t>
      </w:r>
      <w:r w:rsidR="00854E4A" w:rsidRPr="00854E4A">
        <w:rPr>
          <w:rFonts w:ascii="Times New Roman" w:hAnsi="Times New Roman" w:cs="Times New Roman"/>
        </w:rPr>
        <w:t>College of Earth and Mineral Sciences,</w:t>
      </w:r>
      <w:r w:rsidR="00854E4A">
        <w:rPr>
          <w:rFonts w:ascii="Times New Roman" w:hAnsi="Times New Roman" w:cs="Times New Roman"/>
        </w:rPr>
        <w:t xml:space="preserve"> </w:t>
      </w:r>
      <w:r w:rsidR="00916D22" w:rsidRPr="00854E4A">
        <w:rPr>
          <w:rFonts w:ascii="Times New Roman" w:hAnsi="Times New Roman" w:cs="Times New Roman"/>
          <w:color w:val="000000"/>
          <w:kern w:val="2"/>
          <w:lang w:eastAsia="zh-CN"/>
        </w:rPr>
        <w:t>Pennsylvania State University</w:t>
      </w:r>
      <w:r w:rsidR="00E5596B" w:rsidRPr="00854E4A">
        <w:rPr>
          <w:rFonts w:ascii="Times New Roman" w:hAnsi="Times New Roman" w:cs="Times New Roman"/>
          <w:color w:val="000000"/>
          <w:kern w:val="2"/>
          <w:lang w:eastAsia="zh-CN"/>
        </w:rPr>
        <w:br/>
      </w:r>
      <w:r w:rsidR="00F64E08" w:rsidRPr="00F64E08">
        <w:rPr>
          <w:rFonts w:ascii="Times New Roman" w:hAnsi="Times New Roman" w:cs="Times New Roman" w:hint="eastAsia"/>
          <w:color w:val="000000"/>
          <w:kern w:val="2"/>
          <w:lang w:eastAsia="zh-CN"/>
        </w:rPr>
        <w:t>510-260-5277</w:t>
      </w:r>
      <w:r w:rsidR="0045184B" w:rsidRPr="00F64E08">
        <w:rPr>
          <w:rFonts w:ascii="Times New Roman" w:hAnsi="Times New Roman" w:cs="Times New Roman"/>
          <w:color w:val="000000"/>
          <w:kern w:val="2"/>
          <w:lang w:eastAsia="zh-CN"/>
        </w:rPr>
        <w:t xml:space="preserve"> • </w:t>
      </w:r>
      <w:r w:rsidR="00F64E08" w:rsidRPr="00F64E08">
        <w:rPr>
          <w:rFonts w:ascii="Times New Roman" w:hAnsi="Times New Roman" w:cs="Times New Roman" w:hint="eastAsia"/>
          <w:color w:val="000000"/>
          <w:kern w:val="2"/>
          <w:lang w:eastAsia="zh-CN"/>
        </w:rPr>
        <w:t>feifeishi</w:t>
      </w:r>
      <w:r w:rsidR="0045184B" w:rsidRPr="00F64E08">
        <w:rPr>
          <w:rFonts w:ascii="Times New Roman" w:hAnsi="Times New Roman" w:cs="Times New Roman"/>
          <w:color w:val="000000"/>
          <w:kern w:val="2"/>
          <w:lang w:eastAsia="zh-CN"/>
        </w:rPr>
        <w:t>@</w:t>
      </w:r>
      <w:r w:rsidR="00F64E08" w:rsidRPr="00F64E08">
        <w:rPr>
          <w:rFonts w:ascii="Times New Roman" w:hAnsi="Times New Roman" w:cs="Times New Roman" w:hint="eastAsia"/>
          <w:color w:val="000000"/>
          <w:kern w:val="2"/>
          <w:lang w:eastAsia="zh-CN"/>
        </w:rPr>
        <w:t>psu</w:t>
      </w:r>
      <w:r w:rsidR="0045184B" w:rsidRPr="00F64E08">
        <w:rPr>
          <w:rFonts w:ascii="Times New Roman" w:hAnsi="Times New Roman" w:cs="Times New Roman"/>
          <w:color w:val="000000"/>
          <w:kern w:val="2"/>
          <w:lang w:eastAsia="zh-CN"/>
        </w:rPr>
        <w:t xml:space="preserve">.edu • </w:t>
      </w:r>
      <w:hyperlink r:id="rId8" w:history="1">
        <w:r w:rsidR="00F64E08" w:rsidRPr="00F64E08">
          <w:rPr>
            <w:rFonts w:ascii="Times New Roman" w:hAnsi="Times New Roman" w:cs="Times New Roman"/>
            <w:color w:val="000000"/>
            <w:kern w:val="2"/>
            <w:lang w:eastAsia="zh-CN"/>
          </w:rPr>
          <w:t>https://sites.psu.edu/feifeilab/</w:t>
        </w:r>
      </w:hyperlink>
    </w:p>
    <w:p w14:paraId="11633B1D" w14:textId="3C0D89A2" w:rsidR="00916D22" w:rsidRPr="00E5596B" w:rsidRDefault="00916D22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rFonts w:hint="eastAsia"/>
          <w:b/>
          <w:bCs/>
          <w:caps/>
          <w:sz w:val="22"/>
          <w:szCs w:val="22"/>
        </w:rPr>
        <w:t>E</w:t>
      </w:r>
      <w:r w:rsidRPr="00E5596B">
        <w:rPr>
          <w:b/>
          <w:bCs/>
          <w:caps/>
          <w:sz w:val="22"/>
          <w:szCs w:val="22"/>
        </w:rPr>
        <w:t xml:space="preserve">ducation  </w:t>
      </w:r>
    </w:p>
    <w:p w14:paraId="428D035E" w14:textId="7E545FB8" w:rsidR="00A879FE" w:rsidRDefault="00916D22" w:rsidP="00A879FE">
      <w:pPr>
        <w:widowControl w:val="0"/>
        <w:tabs>
          <w:tab w:val="left" w:pos="180"/>
        </w:tabs>
        <w:spacing w:before="120" w:after="0" w:line="240" w:lineRule="auto"/>
        <w:rPr>
          <w:rFonts w:ascii="Times New Roman" w:hAnsi="Times New Roman" w:cs="Times New Roman"/>
          <w:lang w:eastAsia="zh-CN"/>
        </w:rPr>
      </w:pPr>
      <w:r w:rsidRPr="00E5596B">
        <w:rPr>
          <w:rFonts w:ascii="Times New Roman" w:hAnsi="Times New Roman" w:cs="Times New Roman" w:hint="eastAsia"/>
          <w:b/>
          <w:kern w:val="2"/>
          <w:lang w:eastAsia="zh-CN"/>
        </w:rPr>
        <w:t>University of California</w:t>
      </w:r>
      <w:r w:rsidRPr="00E5596B">
        <w:rPr>
          <w:rFonts w:ascii="Times New Roman" w:hAnsi="Times New Roman" w:cs="Times New Roman" w:hint="eastAsia"/>
          <w:bCs/>
          <w:kern w:val="2"/>
          <w:lang w:eastAsia="zh-CN"/>
        </w:rPr>
        <w:t>, Berkeley</w:t>
      </w:r>
      <w:r w:rsidR="006A75DD" w:rsidRPr="00E5596B">
        <w:rPr>
          <w:rFonts w:ascii="Times New Roman" w:hAnsi="Times New Roman" w:cs="Times New Roman"/>
          <w:bCs/>
          <w:kern w:val="2"/>
          <w:lang w:eastAsia="zh-CN"/>
        </w:rPr>
        <w:t xml:space="preserve">, </w:t>
      </w:r>
      <w:r w:rsidRPr="00E5596B">
        <w:rPr>
          <w:rFonts w:ascii="Times New Roman" w:hAnsi="Times New Roman" w:cs="Times New Roman"/>
          <w:bCs/>
          <w:kern w:val="2"/>
          <w:lang w:eastAsia="zh-CN"/>
        </w:rPr>
        <w:t>Berkeley, CA</w:t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7059A1" w:rsidRPr="00E5596B">
        <w:rPr>
          <w:rFonts w:ascii="Times New Roman" w:hAnsi="Times New Roman" w:cs="Times New Roman"/>
          <w:bCs/>
          <w:kern w:val="2"/>
          <w:lang w:eastAsia="zh-CN"/>
        </w:rPr>
        <w:t>2010-</w:t>
      </w:r>
      <w:r w:rsidRPr="00E5596B">
        <w:rPr>
          <w:rFonts w:ascii="Times New Roman" w:hAnsi="Times New Roman" w:cs="Times New Roman" w:hint="eastAsia"/>
          <w:bCs/>
          <w:kern w:val="2"/>
          <w:lang w:eastAsia="zh-CN"/>
        </w:rPr>
        <w:t>2015</w:t>
      </w:r>
      <w:r w:rsidR="00E5596B" w:rsidRPr="00E5596B">
        <w:rPr>
          <w:rFonts w:ascii="Times New Roman" w:hAnsi="Times New Roman" w:cs="Times New Roman"/>
          <w:bCs/>
          <w:i/>
          <w:iCs/>
          <w:kern w:val="2"/>
          <w:lang w:eastAsia="zh-CN"/>
        </w:rPr>
        <w:br/>
      </w:r>
      <w:r w:rsidRPr="00842637">
        <w:rPr>
          <w:rFonts w:ascii="Times New Roman" w:hAnsi="Times New Roman" w:cs="Times New Roman" w:hint="eastAsia"/>
          <w:bCs/>
          <w:kern w:val="2"/>
          <w:lang w:eastAsia="zh-CN"/>
        </w:rPr>
        <w:t>Ph</w:t>
      </w:r>
      <w:r w:rsidRPr="00842637">
        <w:rPr>
          <w:rFonts w:ascii="Times New Roman" w:hAnsi="Times New Roman" w:cs="Times New Roman"/>
          <w:bCs/>
          <w:kern w:val="2"/>
          <w:lang w:eastAsia="zh-CN"/>
        </w:rPr>
        <w:t>.</w:t>
      </w:r>
      <w:r w:rsidRPr="00842637">
        <w:rPr>
          <w:rFonts w:ascii="Times New Roman" w:hAnsi="Times New Roman" w:cs="Times New Roman" w:hint="eastAsia"/>
          <w:bCs/>
          <w:kern w:val="2"/>
          <w:lang w:eastAsia="zh-CN"/>
        </w:rPr>
        <w:t>D</w:t>
      </w:r>
      <w:r w:rsidRPr="00842637">
        <w:rPr>
          <w:rFonts w:ascii="Times New Roman" w:hAnsi="Times New Roman" w:cs="Times New Roman"/>
          <w:bCs/>
          <w:kern w:val="2"/>
          <w:lang w:eastAsia="zh-CN"/>
        </w:rPr>
        <w:t>.</w:t>
      </w:r>
      <w:r w:rsidRPr="00842637">
        <w:rPr>
          <w:rFonts w:ascii="Times New Roman" w:hAnsi="Times New Roman" w:cs="Times New Roman"/>
          <w:kern w:val="2"/>
          <w:lang w:eastAsia="zh-CN"/>
        </w:rPr>
        <w:t xml:space="preserve"> </w:t>
      </w:r>
      <w:bookmarkStart w:id="1" w:name="OLE_LINK2"/>
      <w:r w:rsidRPr="00842637">
        <w:rPr>
          <w:rFonts w:ascii="Times New Roman" w:hAnsi="Times New Roman" w:cs="Times New Roman"/>
          <w:kern w:val="2"/>
          <w:lang w:eastAsia="zh-CN"/>
        </w:rPr>
        <w:t xml:space="preserve">in </w:t>
      </w:r>
      <w:r w:rsidRPr="00842637">
        <w:rPr>
          <w:rFonts w:ascii="Times New Roman" w:hAnsi="Times New Roman" w:cs="Times New Roman" w:hint="eastAsia"/>
          <w:kern w:val="2"/>
          <w:lang w:eastAsia="zh-CN"/>
        </w:rPr>
        <w:t>Mechanical Engineering</w:t>
      </w:r>
      <w:bookmarkEnd w:id="1"/>
      <w:r w:rsidR="00854E4A">
        <w:rPr>
          <w:rFonts w:ascii="Times New Roman" w:hAnsi="Times New Roman" w:cs="Times New Roman"/>
          <w:kern w:val="2"/>
          <w:lang w:eastAsia="zh-CN"/>
        </w:rPr>
        <w:t xml:space="preserve">, </w:t>
      </w:r>
      <w:r w:rsidR="00F64E08">
        <w:rPr>
          <w:rFonts w:ascii="Times New Roman" w:hAnsi="Times New Roman" w:cs="Times New Roman" w:hint="eastAsia"/>
          <w:lang w:eastAsia="zh-CN"/>
        </w:rPr>
        <w:t xml:space="preserve">Major: Materials, Minor: Chemistry/MEMS </w:t>
      </w:r>
    </w:p>
    <w:p w14:paraId="221113BE" w14:textId="01FF848F" w:rsidR="0045184B" w:rsidRDefault="00916D22" w:rsidP="00A879FE">
      <w:pPr>
        <w:widowControl w:val="0"/>
        <w:tabs>
          <w:tab w:val="left" w:pos="180"/>
        </w:tabs>
        <w:spacing w:before="120" w:after="0" w:line="240" w:lineRule="auto"/>
        <w:rPr>
          <w:rFonts w:ascii="Times New Roman" w:hAnsi="Times New Roman" w:cs="Times New Roman"/>
          <w:kern w:val="2"/>
          <w:lang w:eastAsia="zh-CN"/>
        </w:rPr>
      </w:pPr>
      <w:r w:rsidRPr="00E5596B">
        <w:rPr>
          <w:rFonts w:ascii="Times New Roman" w:hAnsi="Times New Roman" w:cs="Times New Roman" w:hint="eastAsia"/>
          <w:b/>
          <w:kern w:val="2"/>
          <w:lang w:eastAsia="zh-CN"/>
        </w:rPr>
        <w:t>Fudan University</w:t>
      </w:r>
      <w:r w:rsidRPr="00E5596B">
        <w:rPr>
          <w:rFonts w:ascii="Times New Roman" w:hAnsi="Times New Roman" w:cs="Times New Roman"/>
          <w:bCs/>
          <w:kern w:val="2"/>
          <w:lang w:eastAsia="zh-CN"/>
        </w:rPr>
        <w:t>,</w:t>
      </w:r>
      <w:r w:rsidRPr="00E5596B">
        <w:rPr>
          <w:rFonts w:ascii="Times New Roman" w:hAnsi="Times New Roman" w:cs="Times New Roman" w:hint="eastAsia"/>
          <w:bCs/>
          <w:kern w:val="2"/>
          <w:lang w:eastAsia="zh-CN"/>
        </w:rPr>
        <w:t xml:space="preserve"> </w:t>
      </w:r>
      <w:r w:rsidRPr="00E5596B">
        <w:rPr>
          <w:rFonts w:ascii="Times New Roman" w:hAnsi="Times New Roman" w:cs="Times New Roman"/>
          <w:bCs/>
          <w:kern w:val="2"/>
          <w:lang w:eastAsia="zh-CN"/>
        </w:rPr>
        <w:t>Shanghai, China</w:t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7059A1" w:rsidRPr="00E5596B">
        <w:rPr>
          <w:rFonts w:ascii="Times New Roman" w:hAnsi="Times New Roman" w:cs="Times New Roman"/>
          <w:bCs/>
          <w:kern w:val="2"/>
          <w:lang w:eastAsia="zh-CN"/>
        </w:rPr>
        <w:t>2006-</w:t>
      </w:r>
      <w:r w:rsidRPr="00E5596B">
        <w:rPr>
          <w:rFonts w:ascii="Times New Roman" w:hAnsi="Times New Roman" w:cs="Times New Roman" w:hint="eastAsia"/>
          <w:bCs/>
          <w:kern w:val="2"/>
          <w:lang w:eastAsia="zh-CN"/>
        </w:rPr>
        <w:t>2010</w:t>
      </w:r>
      <w:r w:rsidR="00E5596B" w:rsidRPr="00E5596B">
        <w:rPr>
          <w:rFonts w:ascii="Times New Roman" w:hAnsi="Times New Roman" w:cs="Times New Roman"/>
          <w:bCs/>
          <w:i/>
          <w:iCs/>
          <w:kern w:val="2"/>
          <w:lang w:eastAsia="zh-CN"/>
        </w:rPr>
        <w:br/>
      </w:r>
      <w:r w:rsidRPr="00842637">
        <w:rPr>
          <w:rFonts w:ascii="Times New Roman" w:hAnsi="Times New Roman" w:cs="Times New Roman" w:hint="eastAsia"/>
          <w:bCs/>
          <w:kern w:val="2"/>
          <w:lang w:eastAsia="zh-CN"/>
        </w:rPr>
        <w:t>B</w:t>
      </w:r>
      <w:r w:rsidRPr="00842637">
        <w:rPr>
          <w:rFonts w:ascii="Times New Roman" w:hAnsi="Times New Roman" w:cs="Times New Roman"/>
          <w:bCs/>
          <w:kern w:val="2"/>
          <w:lang w:eastAsia="zh-CN"/>
        </w:rPr>
        <w:t>.</w:t>
      </w:r>
      <w:r w:rsidRPr="00842637">
        <w:rPr>
          <w:rFonts w:ascii="Times New Roman" w:hAnsi="Times New Roman" w:cs="Times New Roman" w:hint="eastAsia"/>
          <w:bCs/>
          <w:kern w:val="2"/>
          <w:lang w:eastAsia="zh-CN"/>
        </w:rPr>
        <w:t>S</w:t>
      </w:r>
      <w:r w:rsidRPr="00842637">
        <w:rPr>
          <w:rFonts w:ascii="Times New Roman" w:hAnsi="Times New Roman" w:cs="Times New Roman"/>
          <w:bCs/>
          <w:kern w:val="2"/>
          <w:lang w:eastAsia="zh-CN"/>
        </w:rPr>
        <w:t>.</w:t>
      </w:r>
      <w:r w:rsidRPr="00842637">
        <w:rPr>
          <w:rFonts w:ascii="Times New Roman" w:hAnsi="Times New Roman" w:cs="Times New Roman"/>
          <w:b/>
          <w:kern w:val="2"/>
          <w:lang w:eastAsia="zh-CN"/>
        </w:rPr>
        <w:t xml:space="preserve"> </w:t>
      </w:r>
      <w:r w:rsidRPr="00842637">
        <w:rPr>
          <w:rFonts w:ascii="Times New Roman" w:hAnsi="Times New Roman" w:cs="Times New Roman"/>
          <w:kern w:val="2"/>
          <w:lang w:eastAsia="zh-CN"/>
        </w:rPr>
        <w:t>in</w:t>
      </w:r>
      <w:r w:rsidRPr="00842637">
        <w:rPr>
          <w:rFonts w:ascii="Times New Roman" w:hAnsi="Times New Roman" w:cs="Times New Roman" w:hint="eastAsia"/>
          <w:kern w:val="2"/>
          <w:lang w:eastAsia="zh-CN"/>
        </w:rPr>
        <w:t xml:space="preserve"> Chemistry</w:t>
      </w:r>
      <w:r w:rsidR="00854E4A">
        <w:rPr>
          <w:rFonts w:ascii="Times New Roman" w:hAnsi="Times New Roman" w:cs="Times New Roman"/>
          <w:kern w:val="2"/>
          <w:lang w:eastAsia="zh-CN"/>
        </w:rPr>
        <w:t xml:space="preserve">, </w:t>
      </w:r>
      <w:r w:rsidR="00854E4A" w:rsidRPr="00854E4A">
        <w:rPr>
          <w:rFonts w:ascii="Times New Roman" w:hAnsi="Times New Roman" w:cs="Times New Roman"/>
        </w:rPr>
        <w:t>Department</w:t>
      </w:r>
      <w:r w:rsidR="00854E4A">
        <w:rPr>
          <w:rFonts w:ascii="Times New Roman" w:hAnsi="Times New Roman" w:cs="Times New Roman"/>
        </w:rPr>
        <w:t xml:space="preserve"> of </w:t>
      </w:r>
      <w:r w:rsidR="00854E4A" w:rsidRPr="00842637">
        <w:rPr>
          <w:rFonts w:ascii="Times New Roman" w:hAnsi="Times New Roman" w:cs="Times New Roman" w:hint="eastAsia"/>
          <w:kern w:val="2"/>
          <w:lang w:eastAsia="zh-CN"/>
        </w:rPr>
        <w:t>Chemistry</w:t>
      </w:r>
    </w:p>
    <w:p w14:paraId="1DEF0A65" w14:textId="0532292E" w:rsidR="00916D22" w:rsidRPr="00E5596B" w:rsidRDefault="00916D22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rFonts w:hint="eastAsia"/>
          <w:b/>
          <w:bCs/>
          <w:caps/>
          <w:sz w:val="22"/>
          <w:szCs w:val="22"/>
        </w:rPr>
        <w:t>Professional Experience</w:t>
      </w:r>
    </w:p>
    <w:p w14:paraId="40DAED4A" w14:textId="5F9FD827" w:rsidR="005174D2" w:rsidRDefault="00916D22" w:rsidP="00E5596B">
      <w:pPr>
        <w:widowControl w:val="0"/>
        <w:spacing w:afterLines="50" w:after="120" w:line="240" w:lineRule="auto"/>
        <w:ind w:left="1440" w:hanging="1440"/>
        <w:rPr>
          <w:rFonts w:ascii="Times New Roman" w:hAnsi="Times New Roman" w:cs="Times New Roman"/>
          <w:bCs/>
          <w:i/>
          <w:iCs/>
          <w:kern w:val="2"/>
          <w:lang w:eastAsia="zh-CN"/>
        </w:rPr>
      </w:pPr>
      <w:r w:rsidRPr="00E5596B">
        <w:rPr>
          <w:rFonts w:ascii="Times New Roman" w:hAnsi="Times New Roman" w:cs="Times New Roman"/>
          <w:b/>
          <w:kern w:val="2"/>
          <w:lang w:eastAsia="zh-CN"/>
        </w:rPr>
        <w:t>Pennsylvania State University</w:t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 w:rsidRPr="005174D2">
        <w:rPr>
          <w:rFonts w:ascii="Times New Roman" w:eastAsia="幼圆" w:hAnsi="Times New Roman" w:cs="Times New Roman" w:hint="eastAsia"/>
          <w:bCs/>
          <w:kern w:val="2"/>
          <w:lang w:eastAsia="zh-CN"/>
        </w:rPr>
        <w:t>20</w:t>
      </w:r>
      <w:r w:rsidR="005174D2" w:rsidRPr="005174D2">
        <w:rPr>
          <w:rFonts w:ascii="Times New Roman" w:eastAsia="幼圆" w:hAnsi="Times New Roman" w:cs="Times New Roman"/>
          <w:bCs/>
          <w:kern w:val="2"/>
          <w:lang w:eastAsia="zh-CN"/>
        </w:rPr>
        <w:t>19</w:t>
      </w:r>
      <w:r w:rsidR="005174D2" w:rsidRPr="005174D2">
        <w:rPr>
          <w:rFonts w:ascii="Times New Roman" w:hAnsi="Times New Roman" w:cs="Times New Roman"/>
          <w:bCs/>
          <w:kern w:val="2"/>
          <w:lang w:eastAsia="zh-CN"/>
        </w:rPr>
        <w:t xml:space="preserve"> –</w:t>
      </w:r>
      <w:r w:rsidR="005174D2" w:rsidRPr="005174D2">
        <w:rPr>
          <w:rFonts w:ascii="Times New Roman" w:eastAsia="幼圆" w:hAnsi="Times New Roman" w:cs="Times New Roman"/>
          <w:bCs/>
          <w:kern w:val="2"/>
          <w:lang w:eastAsia="zh-CN"/>
        </w:rPr>
        <w:t xml:space="preserve"> </w:t>
      </w:r>
      <w:r w:rsidR="005174D2" w:rsidRPr="005174D2">
        <w:rPr>
          <w:rFonts w:ascii="Times New Roman" w:hAnsi="Times New Roman" w:cs="Times New Roman" w:hint="eastAsia"/>
          <w:bCs/>
          <w:kern w:val="2"/>
          <w:lang w:eastAsia="zh-CN"/>
        </w:rPr>
        <w:t>present</w:t>
      </w:r>
    </w:p>
    <w:p w14:paraId="6ADDD61D" w14:textId="77777777" w:rsidR="005174D2" w:rsidRDefault="0045184B" w:rsidP="005174D2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Cs/>
          <w:color w:val="000000"/>
          <w:kern w:val="2"/>
          <w:lang w:eastAsia="zh-CN"/>
        </w:rPr>
      </w:pPr>
      <w:r w:rsidRPr="0045184B"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Assistant </w:t>
      </w:r>
      <w:r>
        <w:rPr>
          <w:rFonts w:ascii="Times New Roman" w:hAnsi="Times New Roman" w:cs="Times New Roman" w:hint="eastAsia"/>
          <w:bCs/>
          <w:color w:val="000000"/>
          <w:kern w:val="2"/>
          <w:lang w:eastAsia="zh-CN"/>
        </w:rPr>
        <w:t>P</w:t>
      </w:r>
      <w:r w:rsidRPr="0045184B">
        <w:rPr>
          <w:rFonts w:ascii="Times New Roman" w:hAnsi="Times New Roman" w:cs="Times New Roman"/>
          <w:bCs/>
          <w:color w:val="000000"/>
          <w:kern w:val="2"/>
          <w:lang w:eastAsia="zh-CN"/>
        </w:rPr>
        <w:t>rofessor</w:t>
      </w:r>
      <w:r>
        <w:rPr>
          <w:rFonts w:ascii="Times New Roman" w:hAnsi="Times New Roman" w:cs="Times New Roman" w:hint="eastAsia"/>
          <w:bCs/>
          <w:color w:val="000000"/>
          <w:kern w:val="2"/>
          <w:lang w:eastAsia="zh-CN"/>
        </w:rPr>
        <w:t>,</w:t>
      </w:r>
      <w:r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 </w:t>
      </w:r>
      <w:r w:rsidR="001F239B" w:rsidRPr="001F239B"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Department of </w:t>
      </w:r>
      <w:r w:rsidR="00916D22" w:rsidRPr="001F239B">
        <w:rPr>
          <w:rFonts w:ascii="Times New Roman" w:hAnsi="Times New Roman" w:cs="Times New Roman"/>
          <w:bCs/>
          <w:color w:val="000000"/>
          <w:kern w:val="2"/>
          <w:lang w:eastAsia="zh-CN"/>
        </w:rPr>
        <w:t>Energy and Mineral Engineering</w:t>
      </w:r>
    </w:p>
    <w:p w14:paraId="04B51F45" w14:textId="77777777" w:rsidR="005174D2" w:rsidRDefault="001F239B" w:rsidP="005174D2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Cs/>
          <w:color w:val="000000"/>
          <w:kern w:val="2"/>
          <w:lang w:eastAsia="zh-CN"/>
        </w:rPr>
      </w:pPr>
      <w:r w:rsidRPr="001F239B"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Department of </w:t>
      </w:r>
      <w:r>
        <w:rPr>
          <w:rFonts w:ascii="Times New Roman" w:hAnsi="Times New Roman" w:cs="Times New Roman"/>
          <w:bCs/>
          <w:color w:val="000000"/>
          <w:kern w:val="2"/>
          <w:lang w:eastAsia="zh-CN"/>
        </w:rPr>
        <w:t>Material Science and Engineering</w:t>
      </w:r>
      <w:r w:rsidR="00E519AF"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 (courtesy appointment)</w:t>
      </w:r>
    </w:p>
    <w:p w14:paraId="4B11AED5" w14:textId="5CC8215F" w:rsidR="001F239B" w:rsidRDefault="001F239B" w:rsidP="005174D2">
      <w:pPr>
        <w:widowControl w:val="0"/>
        <w:spacing w:line="240" w:lineRule="auto"/>
        <w:ind w:left="1440" w:hanging="1440"/>
        <w:rPr>
          <w:rFonts w:ascii="Times New Roman" w:hAnsi="Times New Roman" w:cs="Times New Roman"/>
          <w:bCs/>
          <w:color w:val="000000"/>
          <w:kern w:val="2"/>
          <w:lang w:eastAsia="zh-CN"/>
        </w:rPr>
      </w:pPr>
      <w:r>
        <w:rPr>
          <w:rFonts w:ascii="Times New Roman" w:hAnsi="Times New Roman" w:cs="Times New Roman"/>
          <w:bCs/>
          <w:color w:val="000000"/>
          <w:kern w:val="2"/>
          <w:lang w:eastAsia="zh-CN"/>
        </w:rPr>
        <w:t>Mechanical Engineering Department</w:t>
      </w:r>
      <w:r w:rsidR="00E519AF">
        <w:rPr>
          <w:rFonts w:ascii="Times New Roman" w:hAnsi="Times New Roman" w:cs="Times New Roman"/>
          <w:bCs/>
          <w:color w:val="000000"/>
          <w:kern w:val="2"/>
          <w:lang w:eastAsia="zh-CN"/>
        </w:rPr>
        <w:t xml:space="preserve"> (courtesy appointment)</w:t>
      </w:r>
    </w:p>
    <w:p w14:paraId="0D10C3C6" w14:textId="60CC9BB2" w:rsidR="005174D2" w:rsidRDefault="003F01C9" w:rsidP="005174D2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Cs/>
          <w:i/>
          <w:iCs/>
          <w:kern w:val="2"/>
          <w:lang w:eastAsia="zh-CN"/>
        </w:rPr>
      </w:pPr>
      <w:r w:rsidRPr="00E5596B">
        <w:rPr>
          <w:rFonts w:ascii="Times New Roman" w:hAnsi="Times New Roman" w:cs="Times New Roman"/>
          <w:b/>
          <w:kern w:val="2"/>
          <w:lang w:eastAsia="zh-CN"/>
        </w:rPr>
        <w:t>Stanford University</w:t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>
        <w:rPr>
          <w:rFonts w:ascii="Times New Roman" w:hAnsi="Times New Roman" w:cs="Times New Roman"/>
          <w:b/>
          <w:kern w:val="2"/>
          <w:lang w:eastAsia="zh-CN"/>
        </w:rPr>
        <w:tab/>
      </w:r>
      <w:r w:rsidR="005174D2" w:rsidRPr="0045184B">
        <w:rPr>
          <w:rFonts w:ascii="Times New Roman" w:hAnsi="Times New Roman" w:cs="Times New Roman"/>
          <w:bCs/>
          <w:kern w:val="2"/>
          <w:lang w:eastAsia="zh-CN"/>
        </w:rPr>
        <w:t>2016</w:t>
      </w:r>
      <w:r w:rsidR="005174D2">
        <w:rPr>
          <w:rFonts w:ascii="Times New Roman" w:hAnsi="Times New Roman" w:cs="Times New Roman"/>
          <w:bCs/>
          <w:kern w:val="2"/>
          <w:lang w:eastAsia="zh-CN"/>
        </w:rPr>
        <w:t xml:space="preserve"> – </w:t>
      </w:r>
      <w:r w:rsidR="005174D2" w:rsidRPr="0045184B">
        <w:rPr>
          <w:rFonts w:ascii="Times New Roman" w:hAnsi="Times New Roman" w:cs="Times New Roman"/>
          <w:bCs/>
          <w:kern w:val="2"/>
          <w:lang w:eastAsia="zh-CN"/>
        </w:rPr>
        <w:t>2019</w:t>
      </w:r>
    </w:p>
    <w:p w14:paraId="33B4F0A6" w14:textId="07E88574" w:rsidR="00FB3D58" w:rsidRDefault="001F239B" w:rsidP="00FB3D58">
      <w:pPr>
        <w:widowControl w:val="0"/>
        <w:spacing w:line="240" w:lineRule="auto"/>
        <w:ind w:left="1440" w:hanging="1440"/>
        <w:jc w:val="both"/>
        <w:rPr>
          <w:rFonts w:ascii="Times New Roman" w:hAnsi="Times New Roman" w:cs="Times New Roman"/>
          <w:bCs/>
          <w:kern w:val="2"/>
          <w:lang w:eastAsia="zh-CN"/>
        </w:rPr>
      </w:pPr>
      <w:r w:rsidRPr="003F01C9">
        <w:rPr>
          <w:rFonts w:ascii="Times New Roman" w:hAnsi="Times New Roman" w:cs="Times New Roman"/>
          <w:bCs/>
          <w:kern w:val="2"/>
          <w:lang w:eastAsia="zh-CN"/>
        </w:rPr>
        <w:t>Postdoctoral research fellow</w:t>
      </w:r>
      <w:r w:rsidR="003F01C9">
        <w:rPr>
          <w:rFonts w:ascii="Times New Roman" w:hAnsi="Times New Roman" w:cs="Times New Roman"/>
          <w:bCs/>
          <w:kern w:val="2"/>
          <w:lang w:eastAsia="zh-CN"/>
        </w:rPr>
        <w:t xml:space="preserve">, </w:t>
      </w:r>
      <w:r w:rsidR="00FB3D58" w:rsidRPr="00FB3D58">
        <w:rPr>
          <w:rFonts w:ascii="Times New Roman" w:hAnsi="Times New Roman" w:cs="Times New Roman"/>
          <w:bCs/>
          <w:kern w:val="2"/>
          <w:lang w:eastAsia="zh-CN"/>
        </w:rPr>
        <w:t>Department of Material Science and Engineering</w:t>
      </w:r>
      <w:r w:rsidR="00FB3D58">
        <w:rPr>
          <w:rFonts w:ascii="Times New Roman" w:hAnsi="Times New Roman" w:cs="Times New Roman" w:hint="eastAsia"/>
          <w:bCs/>
          <w:kern w:val="2"/>
          <w:lang w:eastAsia="zh-CN"/>
        </w:rPr>
        <w:t xml:space="preserve"> </w:t>
      </w:r>
    </w:p>
    <w:p w14:paraId="359A81A9" w14:textId="75A0C510" w:rsidR="005174D2" w:rsidRDefault="003F01C9" w:rsidP="00BA0B9E">
      <w:pPr>
        <w:widowControl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  <w:kern w:val="2"/>
          <w:lang w:eastAsia="zh-CN"/>
        </w:rPr>
      </w:pPr>
      <w:r w:rsidRPr="00E5596B">
        <w:rPr>
          <w:rFonts w:ascii="Times New Roman" w:hAnsi="Times New Roman" w:cs="Times New Roman"/>
          <w:b/>
          <w:kern w:val="2"/>
          <w:lang w:eastAsia="zh-CN"/>
        </w:rPr>
        <w:t>Lawrence Berkeley National Lab</w:t>
      </w:r>
      <w:r w:rsidRPr="00E5596B">
        <w:rPr>
          <w:rFonts w:ascii="Times New Roman" w:hAnsi="Times New Roman" w:cs="Times New Roman"/>
          <w:bCs/>
          <w:kern w:val="2"/>
          <w:lang w:eastAsia="zh-CN"/>
        </w:rPr>
        <w:t>, Berkeley, CA</w:t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>
        <w:rPr>
          <w:rFonts w:ascii="Times New Roman" w:hAnsi="Times New Roman" w:cs="Times New Roman"/>
          <w:bCs/>
          <w:kern w:val="2"/>
          <w:lang w:eastAsia="zh-CN"/>
        </w:rPr>
        <w:tab/>
      </w:r>
      <w:r w:rsidR="005174D2" w:rsidRPr="00E5596B">
        <w:rPr>
          <w:rFonts w:ascii="Times New Roman" w:hAnsi="Times New Roman" w:cs="Times New Roman"/>
          <w:bCs/>
          <w:kern w:val="2"/>
          <w:lang w:eastAsia="zh-CN"/>
        </w:rPr>
        <w:t>2010</w:t>
      </w:r>
      <w:r w:rsidR="005174D2">
        <w:rPr>
          <w:rFonts w:ascii="Times New Roman" w:hAnsi="Times New Roman" w:cs="Times New Roman"/>
          <w:bCs/>
          <w:kern w:val="2"/>
          <w:lang w:eastAsia="zh-CN"/>
        </w:rPr>
        <w:t xml:space="preserve"> – </w:t>
      </w:r>
      <w:r w:rsidR="005174D2" w:rsidRPr="00E5596B">
        <w:rPr>
          <w:rFonts w:ascii="Times New Roman" w:hAnsi="Times New Roman" w:cs="Times New Roman"/>
          <w:bCs/>
          <w:kern w:val="2"/>
          <w:lang w:eastAsia="zh-CN"/>
        </w:rPr>
        <w:t>2015</w:t>
      </w:r>
    </w:p>
    <w:p w14:paraId="3DB9B735" w14:textId="5802A56A" w:rsidR="00916D22" w:rsidRPr="00842637" w:rsidRDefault="001F239B" w:rsidP="00BA0B9E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Cs/>
          <w:kern w:val="2"/>
          <w:lang w:eastAsia="zh-CN"/>
        </w:rPr>
      </w:pPr>
      <w:r w:rsidRPr="00E5596B">
        <w:rPr>
          <w:rFonts w:ascii="Times New Roman" w:hAnsi="Times New Roman" w:cs="Times New Roman"/>
          <w:bCs/>
          <w:kern w:val="2"/>
          <w:lang w:eastAsia="zh-CN"/>
        </w:rPr>
        <w:t xml:space="preserve">Graduate student </w:t>
      </w:r>
      <w:r w:rsidR="00E5596B" w:rsidRPr="00E5596B">
        <w:rPr>
          <w:rFonts w:ascii="Times New Roman" w:hAnsi="Times New Roman" w:cs="Times New Roman"/>
          <w:bCs/>
          <w:kern w:val="2"/>
          <w:lang w:eastAsia="zh-CN"/>
        </w:rPr>
        <w:t>researcher</w:t>
      </w:r>
      <w:r w:rsidR="00E5596B">
        <w:rPr>
          <w:rFonts w:ascii="Times New Roman" w:hAnsi="Times New Roman" w:cs="Times New Roman" w:hint="eastAsia"/>
          <w:bCs/>
          <w:kern w:val="2"/>
          <w:lang w:eastAsia="zh-CN"/>
        </w:rPr>
        <w:t>,</w:t>
      </w:r>
      <w:r w:rsidR="00E5596B">
        <w:rPr>
          <w:rFonts w:ascii="Times New Roman" w:hAnsi="Times New Roman" w:cs="Times New Roman"/>
          <w:bCs/>
          <w:kern w:val="2"/>
          <w:lang w:eastAsia="zh-CN"/>
        </w:rPr>
        <w:t xml:space="preserve"> </w:t>
      </w:r>
      <w:r w:rsidR="00FB3D58">
        <w:rPr>
          <w:rFonts w:ascii="Times New Roman" w:hAnsi="Times New Roman" w:cs="Times New Roman" w:hint="eastAsia"/>
          <w:lang w:eastAsia="zh-CN"/>
        </w:rPr>
        <w:t>Material Science Division</w:t>
      </w:r>
    </w:p>
    <w:p w14:paraId="0705CD1D" w14:textId="77777777" w:rsidR="00E5596B" w:rsidRPr="00E5596B" w:rsidRDefault="00916D22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b/>
          <w:bCs/>
          <w:caps/>
          <w:sz w:val="22"/>
          <w:szCs w:val="22"/>
        </w:rPr>
        <w:t>Honors</w:t>
      </w:r>
    </w:p>
    <w:p w14:paraId="40A93AD3" w14:textId="4E7799C5" w:rsidR="00113848" w:rsidRDefault="00113848" w:rsidP="00A879F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kern w:val="2"/>
          <w:lang w:eastAsia="zh-CN"/>
        </w:rPr>
      </w:pPr>
      <w:r w:rsidRPr="00854E4A">
        <w:rPr>
          <w:rFonts w:ascii="Times New Roman" w:hAnsi="Times New Roman" w:cs="Times New Roman"/>
          <w:bCs/>
          <w:kern w:val="2"/>
          <w:lang w:eastAsia="zh-CN"/>
        </w:rPr>
        <w:t>CAREER award,</w:t>
      </w:r>
      <w:r w:rsidRPr="00854E4A">
        <w:rPr>
          <w:rFonts w:ascii="Times New Roman" w:hAnsi="Times New Roman" w:cs="Times New Roman" w:hint="eastAsia"/>
          <w:bCs/>
          <w:kern w:val="2"/>
          <w:lang w:eastAsia="zh-CN"/>
        </w:rPr>
        <w:t xml:space="preserve"> NSF</w:t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854E4A">
        <w:rPr>
          <w:rFonts w:ascii="Times New Roman" w:hAnsi="Times New Roman" w:cs="Times New Roman"/>
          <w:bCs/>
          <w:kern w:val="2"/>
          <w:lang w:eastAsia="zh-CN"/>
        </w:rPr>
        <w:tab/>
      </w:r>
      <w:r>
        <w:rPr>
          <w:rFonts w:ascii="Times New Roman" w:hAnsi="Times New Roman" w:cs="Times New Roman"/>
          <w:bCs/>
          <w:kern w:val="2"/>
          <w:lang w:eastAsia="zh-CN"/>
        </w:rPr>
        <w:t>2023</w:t>
      </w:r>
    </w:p>
    <w:p w14:paraId="3BE4052C" w14:textId="1039CD5D" w:rsidR="00D75D1C" w:rsidRDefault="00D75D1C" w:rsidP="00A879FE">
      <w:pPr>
        <w:widowControl w:val="0"/>
        <w:spacing w:after="0" w:line="360" w:lineRule="auto"/>
        <w:rPr>
          <w:rFonts w:ascii="Times New Roman" w:hAnsi="Times New Roman" w:cs="Times New Roman"/>
          <w:bCs/>
          <w:kern w:val="2"/>
          <w:lang w:eastAsia="zh-CN"/>
        </w:rPr>
      </w:pPr>
      <w:r w:rsidRPr="00D75D1C">
        <w:rPr>
          <w:rFonts w:ascii="Times New Roman" w:hAnsi="Times New Roman" w:cs="Times New Roman"/>
          <w:bCs/>
          <w:kern w:val="2"/>
          <w:lang w:eastAsia="zh-CN"/>
        </w:rPr>
        <w:t>J&amp;J WiSTEM2D Scholars</w:t>
      </w:r>
      <w:r>
        <w:rPr>
          <w:rFonts w:ascii="Times New Roman" w:hAnsi="Times New Roman" w:cs="Times New Roman"/>
          <w:bCs/>
          <w:kern w:val="2"/>
          <w:lang w:eastAsia="zh-CN"/>
        </w:rPr>
        <w:t xml:space="preserve">, </w:t>
      </w:r>
      <w:r w:rsidRPr="00D75D1C">
        <w:rPr>
          <w:rFonts w:ascii="Times New Roman" w:hAnsi="Times New Roman" w:cs="Times New Roman"/>
          <w:bCs/>
          <w:kern w:val="2"/>
          <w:lang w:eastAsia="zh-CN"/>
        </w:rPr>
        <w:t>Johnson &amp; Johnson</w:t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>
        <w:rPr>
          <w:rFonts w:ascii="Times New Roman" w:hAnsi="Times New Roman" w:cs="Times New Roman"/>
          <w:bCs/>
          <w:kern w:val="2"/>
          <w:lang w:eastAsia="zh-CN"/>
        </w:rPr>
        <w:t>2022</w:t>
      </w:r>
    </w:p>
    <w:p w14:paraId="1F28F12C" w14:textId="5996FB76" w:rsidR="00916D22" w:rsidRPr="00842637" w:rsidRDefault="00916D22" w:rsidP="00A879FE">
      <w:pPr>
        <w:widowControl w:val="0"/>
        <w:spacing w:after="0" w:line="360" w:lineRule="auto"/>
        <w:rPr>
          <w:rFonts w:ascii="Times New Roman" w:hAnsi="Times New Roman" w:cs="Times New Roman"/>
          <w:bCs/>
          <w:kern w:val="2"/>
          <w:lang w:eastAsia="zh-CN"/>
        </w:rPr>
      </w:pPr>
      <w:r w:rsidRPr="00842637">
        <w:rPr>
          <w:rFonts w:ascii="Times New Roman" w:hAnsi="Times New Roman" w:cs="Times New Roman"/>
          <w:bCs/>
          <w:kern w:val="2"/>
          <w:lang w:eastAsia="zh-CN"/>
        </w:rPr>
        <w:t>Virginia S. and Philip L. Walker Faculty Fellow, Penn State University</w:t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="00E5596B">
        <w:rPr>
          <w:rFonts w:ascii="Times New Roman" w:hAnsi="Times New Roman" w:cs="Times New Roman"/>
          <w:bCs/>
          <w:kern w:val="2"/>
          <w:lang w:eastAsia="zh-CN"/>
        </w:rPr>
        <w:tab/>
      </w:r>
      <w:r w:rsidRPr="00842637">
        <w:rPr>
          <w:rFonts w:ascii="Times New Roman" w:hAnsi="Times New Roman" w:cs="Times New Roman"/>
          <w:bCs/>
          <w:kern w:val="2"/>
          <w:lang w:eastAsia="zh-CN"/>
        </w:rPr>
        <w:t>2019</w:t>
      </w:r>
    </w:p>
    <w:p w14:paraId="00B8F5FD" w14:textId="5E2C03B4" w:rsidR="00916D22" w:rsidRPr="00842637" w:rsidRDefault="00916D22" w:rsidP="00A879FE">
      <w:pPr>
        <w:widowControl w:val="0"/>
        <w:spacing w:after="0" w:line="360" w:lineRule="auto"/>
        <w:rPr>
          <w:rFonts w:ascii="Times New Roman" w:hAnsi="Times New Roman" w:cs="Times New Roman"/>
          <w:color w:val="000000"/>
          <w:kern w:val="2"/>
          <w:lang w:eastAsia="zh-CN"/>
        </w:rPr>
      </w:pP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Chinese Government Award for Outstanding Self-Financed Students Abroad</w:t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2016</w:t>
      </w:r>
    </w:p>
    <w:p w14:paraId="68A110BD" w14:textId="26BDE5F7" w:rsidR="00916D22" w:rsidRPr="00842637" w:rsidRDefault="00916D22" w:rsidP="00A879FE">
      <w:pPr>
        <w:widowControl w:val="0"/>
        <w:spacing w:after="0" w:line="360" w:lineRule="auto"/>
        <w:rPr>
          <w:rFonts w:ascii="Times New Roman" w:hAnsi="Times New Roman" w:cs="Times New Roman"/>
          <w:color w:val="000000"/>
          <w:kern w:val="2"/>
          <w:lang w:eastAsia="zh-CN"/>
        </w:rPr>
      </w:pP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John and Janet McMurtry Fellowship</w:t>
      </w:r>
      <w:r w:rsidRPr="00842637">
        <w:rPr>
          <w:rFonts w:ascii="Times New Roman" w:hAnsi="Times New Roman" w:cs="Times New Roman" w:hint="eastAsia"/>
          <w:color w:val="000000"/>
          <w:kern w:val="2"/>
          <w:lang w:eastAsia="zh-CN"/>
        </w:rPr>
        <w:t xml:space="preserve">, UC </w:t>
      </w: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Berkeley</w:t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Pr="00842637">
        <w:rPr>
          <w:rFonts w:ascii="Times New Roman" w:hAnsi="Times New Roman" w:cs="Times New Roman" w:hint="eastAsia"/>
          <w:color w:val="000000"/>
          <w:kern w:val="2"/>
          <w:lang w:eastAsia="zh-CN"/>
        </w:rPr>
        <w:t>2013</w:t>
      </w:r>
    </w:p>
    <w:p w14:paraId="060C1DB2" w14:textId="1E225905" w:rsidR="00916D22" w:rsidRPr="00842637" w:rsidRDefault="00916D22" w:rsidP="00A879FE">
      <w:pPr>
        <w:widowControl w:val="0"/>
        <w:spacing w:after="0" w:line="360" w:lineRule="auto"/>
        <w:rPr>
          <w:rFonts w:ascii="Times New Roman" w:hAnsi="Times New Roman" w:cs="Times New Roman"/>
          <w:color w:val="000000"/>
          <w:kern w:val="2"/>
          <w:lang w:eastAsia="zh-CN"/>
        </w:rPr>
      </w:pP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Honors for B.S. degree</w:t>
      </w:r>
      <w:r w:rsidRPr="00842637">
        <w:rPr>
          <w:rFonts w:ascii="Times New Roman" w:hAnsi="Times New Roman" w:cs="Times New Roman" w:hint="eastAsia"/>
          <w:color w:val="000000"/>
          <w:kern w:val="2"/>
          <w:lang w:eastAsia="zh-CN"/>
        </w:rPr>
        <w:t>, Fudan University</w:t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2</w:t>
      </w:r>
      <w:r w:rsidRPr="00842637">
        <w:rPr>
          <w:rFonts w:ascii="Times New Roman" w:hAnsi="Times New Roman" w:cs="Times New Roman" w:hint="eastAsia"/>
          <w:color w:val="000000"/>
          <w:kern w:val="2"/>
          <w:lang w:eastAsia="zh-CN"/>
        </w:rPr>
        <w:t xml:space="preserve">010 </w:t>
      </w:r>
    </w:p>
    <w:p w14:paraId="19DBF2E2" w14:textId="3DA5D67D" w:rsidR="00916D22" w:rsidRDefault="00916D22" w:rsidP="00A879FE">
      <w:pPr>
        <w:widowControl w:val="0"/>
        <w:spacing w:after="0" w:line="360" w:lineRule="auto"/>
        <w:rPr>
          <w:rFonts w:ascii="Times New Roman" w:hAnsi="Times New Roman" w:cs="Times New Roman"/>
          <w:color w:val="000000"/>
          <w:kern w:val="2"/>
          <w:lang w:eastAsia="zh-CN"/>
        </w:rPr>
      </w:pP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Sumitomo Corporation Scholarship, Fudan University</w:t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="00E5596B">
        <w:rPr>
          <w:rFonts w:ascii="Times New Roman" w:hAnsi="Times New Roman" w:cs="Times New Roman"/>
          <w:color w:val="000000"/>
          <w:kern w:val="2"/>
          <w:lang w:eastAsia="zh-CN"/>
        </w:rPr>
        <w:tab/>
      </w:r>
      <w:r w:rsidRPr="00842637">
        <w:rPr>
          <w:rFonts w:ascii="Times New Roman" w:hAnsi="Times New Roman" w:cs="Times New Roman"/>
          <w:color w:val="000000"/>
          <w:kern w:val="2"/>
          <w:lang w:eastAsia="zh-CN"/>
        </w:rPr>
        <w:t>2008 &amp;</w:t>
      </w:r>
      <w:r w:rsidRPr="00842637">
        <w:rPr>
          <w:rFonts w:ascii="Times New Roman" w:hAnsi="Times New Roman" w:cs="Times New Roman" w:hint="eastAsia"/>
          <w:color w:val="000000"/>
          <w:kern w:val="2"/>
          <w:lang w:eastAsia="zh-CN"/>
        </w:rPr>
        <w:t>2009</w:t>
      </w:r>
    </w:p>
    <w:p w14:paraId="08041CDD" w14:textId="11BEFA71" w:rsidR="00A879FE" w:rsidRPr="00A879FE" w:rsidRDefault="00A879FE" w:rsidP="00A879FE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A879FE">
        <w:rPr>
          <w:rFonts w:eastAsiaTheme="minorEastAsia"/>
          <w:b/>
          <w:bCs/>
          <w:color w:val="000000"/>
          <w:sz w:val="22"/>
          <w:szCs w:val="22"/>
        </w:rPr>
        <w:t>RESEARCH FIELDS</w:t>
      </w:r>
    </w:p>
    <w:p w14:paraId="7D9EA49B" w14:textId="71C80918" w:rsidR="00C43FA1" w:rsidRDefault="00C43FA1" w:rsidP="00C43FA1">
      <w:pPr>
        <w:spacing w:after="120"/>
        <w:jc w:val="both"/>
        <w:rPr>
          <w:rFonts w:ascii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hAnsi="Times New Roman" w:cs="Times New Roman" w:hint="eastAsia"/>
          <w:color w:val="000000"/>
          <w:kern w:val="2"/>
          <w:lang w:eastAsia="zh-CN"/>
        </w:rPr>
        <w:t>I</w:t>
      </w:r>
      <w:r w:rsidRPr="00C43FA1">
        <w:rPr>
          <w:rFonts w:ascii="Times New Roman" w:hAnsi="Times New Roman" w:cs="Times New Roman"/>
          <w:color w:val="000000"/>
          <w:kern w:val="2"/>
          <w:lang w:eastAsia="zh-CN"/>
        </w:rPr>
        <w:t>n-situ diagnosis tools and protocols for renewable energy (Nuclear Energy and Electric Vehicles (EV))</w:t>
      </w:r>
    </w:p>
    <w:p w14:paraId="25E94681" w14:textId="31BF067F" w:rsidR="00C43FA1" w:rsidRDefault="00C43FA1" w:rsidP="00C43FA1">
      <w:pPr>
        <w:spacing w:after="120"/>
        <w:jc w:val="both"/>
        <w:rPr>
          <w:rFonts w:ascii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hAnsi="Times New Roman" w:cs="Times New Roman" w:hint="eastAsia"/>
          <w:color w:val="000000"/>
          <w:kern w:val="2"/>
          <w:lang w:eastAsia="zh-CN"/>
        </w:rPr>
        <w:t>M</w:t>
      </w:r>
      <w:r w:rsidRPr="00C43FA1">
        <w:rPr>
          <w:rFonts w:ascii="Times New Roman" w:hAnsi="Times New Roman" w:cs="Times New Roman"/>
          <w:color w:val="000000"/>
          <w:kern w:val="2"/>
          <w:lang w:eastAsia="zh-CN"/>
        </w:rPr>
        <w:t>anufacturing innovation for sustainable energy conversion and storage systems</w:t>
      </w:r>
    </w:p>
    <w:p w14:paraId="3E831EEE" w14:textId="0FD4BE87" w:rsidR="00C43FA1" w:rsidRDefault="00C43FA1" w:rsidP="00C43FA1">
      <w:pPr>
        <w:spacing w:after="120"/>
        <w:jc w:val="both"/>
        <w:rPr>
          <w:rFonts w:ascii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hAnsi="Times New Roman" w:cs="Times New Roman" w:hint="eastAsia"/>
          <w:color w:val="000000"/>
          <w:kern w:val="2"/>
          <w:lang w:eastAsia="zh-CN"/>
        </w:rPr>
        <w:t>S</w:t>
      </w:r>
      <w:r w:rsidRPr="00C43FA1">
        <w:rPr>
          <w:rFonts w:ascii="Times New Roman" w:hAnsi="Times New Roman" w:cs="Times New Roman"/>
          <w:color w:val="000000"/>
          <w:kern w:val="2"/>
          <w:lang w:eastAsia="zh-CN"/>
        </w:rPr>
        <w:t>ecuring the supply chain of critical elements (CM) with sustainable electrochemical-extraction process</w:t>
      </w:r>
    </w:p>
    <w:p w14:paraId="26018AF1" w14:textId="77777777" w:rsidR="00916D22" w:rsidRPr="00E5596B" w:rsidRDefault="00916D22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b/>
          <w:bCs/>
          <w:caps/>
          <w:sz w:val="22"/>
          <w:szCs w:val="22"/>
        </w:rPr>
        <w:t>Professional activities</w:t>
      </w:r>
    </w:p>
    <w:p w14:paraId="4297F95A" w14:textId="77777777" w:rsidR="00B2614A" w:rsidRDefault="005B61C7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 w:rsidRPr="005B61C7">
        <w:rPr>
          <w:rFonts w:ascii="Times New Roman" w:hAnsi="Times New Roman" w:cs="Times New Roman"/>
          <w:kern w:val="2"/>
          <w:lang w:eastAsia="zh-CN"/>
        </w:rPr>
        <w:t xml:space="preserve">Guest Editor, </w:t>
      </w:r>
      <w:r w:rsidRPr="00746979">
        <w:rPr>
          <w:rFonts w:ascii="Times New Roman" w:hAnsi="Times New Roman" w:cs="Times New Roman"/>
          <w:i/>
          <w:iCs/>
          <w:kern w:val="2"/>
          <w:lang w:eastAsia="zh-CN"/>
        </w:rPr>
        <w:t>Energy &amp; Environmental Materials (EEM)</w:t>
      </w:r>
      <w:r w:rsidRPr="005B61C7">
        <w:rPr>
          <w:rFonts w:ascii="Times New Roman" w:hAnsi="Times New Roman" w:cs="Times New Roman"/>
          <w:kern w:val="2"/>
          <w:lang w:eastAsia="zh-CN"/>
        </w:rPr>
        <w:t xml:space="preserve">, Special Issue on </w:t>
      </w:r>
      <w:r w:rsidRPr="00441165">
        <w:rPr>
          <w:rFonts w:ascii="Times New Roman" w:hAnsi="Times New Roman" w:cs="Times New Roman"/>
          <w:i/>
          <w:iCs/>
          <w:kern w:val="2"/>
          <w:lang w:eastAsia="zh-CN"/>
        </w:rPr>
        <w:t xml:space="preserve">New Energy Materials </w:t>
      </w:r>
      <w:r w:rsidRPr="00441165">
        <w:rPr>
          <w:rFonts w:ascii="Times New Roman" w:hAnsi="Times New Roman" w:cs="Times New Roman"/>
          <w:i/>
          <w:iCs/>
          <w:kern w:val="2"/>
          <w:lang w:eastAsia="zh-CN"/>
        </w:rPr>
        <w:lastRenderedPageBreak/>
        <w:t>and Device</w:t>
      </w:r>
      <w:r w:rsidRPr="005B61C7">
        <w:rPr>
          <w:rFonts w:ascii="Times New Roman" w:hAnsi="Times New Roman" w:cs="Times New Roman"/>
          <w:kern w:val="2"/>
          <w:lang w:eastAsia="zh-CN"/>
        </w:rPr>
        <w:t>, 2020.</w:t>
      </w:r>
      <w:r w:rsidR="00441165">
        <w:rPr>
          <w:rFonts w:ascii="Times New Roman" w:hAnsi="Times New Roman" w:cs="Times New Roman"/>
          <w:kern w:val="2"/>
          <w:lang w:eastAsia="zh-CN"/>
        </w:rPr>
        <w:t xml:space="preserve"> </w:t>
      </w:r>
    </w:p>
    <w:p w14:paraId="3A18409B" w14:textId="06019B1F" w:rsidR="005B61C7" w:rsidRDefault="00B2614A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kern w:val="2"/>
          <w:lang w:eastAsia="zh-CN"/>
        </w:rPr>
        <w:t xml:space="preserve">Guest Editor, </w:t>
      </w:r>
      <w:r w:rsidR="00916D22" w:rsidRPr="00441165">
        <w:rPr>
          <w:rFonts w:ascii="Times New Roman" w:hAnsi="Times New Roman" w:cs="Times New Roman"/>
          <w:i/>
          <w:iCs/>
          <w:kern w:val="2"/>
          <w:lang w:eastAsia="zh-CN"/>
        </w:rPr>
        <w:t xml:space="preserve">Frontiers in Energy </w:t>
      </w:r>
      <w:r w:rsidR="00916D22" w:rsidRPr="00441165">
        <w:rPr>
          <w:rFonts w:ascii="Times New Roman" w:hAnsi="Times New Roman" w:cs="Times New Roman" w:hint="eastAsia"/>
          <w:i/>
          <w:iCs/>
          <w:kern w:val="2"/>
          <w:lang w:eastAsia="zh-CN"/>
        </w:rPr>
        <w:t>Re</w:t>
      </w:r>
      <w:r w:rsidR="00916D22" w:rsidRPr="00441165">
        <w:rPr>
          <w:rFonts w:ascii="Times New Roman" w:hAnsi="Times New Roman" w:cs="Times New Roman"/>
          <w:i/>
          <w:iCs/>
          <w:kern w:val="2"/>
          <w:lang w:eastAsia="zh-CN"/>
        </w:rPr>
        <w:t xml:space="preserve">search, </w:t>
      </w:r>
      <w:r w:rsidR="00916D22" w:rsidRPr="00441165">
        <w:rPr>
          <w:rFonts w:ascii="Times New Roman" w:hAnsi="Times New Roman" w:cs="Times New Roman"/>
          <w:kern w:val="2"/>
          <w:lang w:eastAsia="zh-CN"/>
        </w:rPr>
        <w:t xml:space="preserve">Special Issue on </w:t>
      </w:r>
      <w:r w:rsidR="00916D22" w:rsidRPr="00441165">
        <w:rPr>
          <w:rFonts w:ascii="Times New Roman" w:hAnsi="Times New Roman" w:cs="Times New Roman"/>
          <w:i/>
          <w:iCs/>
          <w:kern w:val="2"/>
          <w:lang w:eastAsia="zh-CN"/>
        </w:rPr>
        <w:t>Solid-State Electrolytes for Next-generation Energy Storage</w:t>
      </w:r>
      <w:r w:rsidR="00916D22" w:rsidRPr="00441165">
        <w:rPr>
          <w:rFonts w:ascii="Times New Roman" w:hAnsi="Times New Roman" w:cs="Times New Roman"/>
          <w:kern w:val="2"/>
          <w:lang w:eastAsia="zh-CN"/>
        </w:rPr>
        <w:t>, 2019</w:t>
      </w:r>
    </w:p>
    <w:p w14:paraId="1C180299" w14:textId="67EDB513" w:rsidR="00441165" w:rsidRPr="00441165" w:rsidRDefault="00441165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i/>
          <w:iCs/>
          <w:kern w:val="2"/>
          <w:lang w:eastAsia="zh-CN"/>
        </w:rPr>
      </w:pPr>
      <w:r>
        <w:rPr>
          <w:rFonts w:ascii="Times New Roman" w:hAnsi="Times New Roman" w:cs="Times New Roman"/>
          <w:kern w:val="2"/>
          <w:lang w:eastAsia="zh-CN"/>
        </w:rPr>
        <w:t xml:space="preserve">Editorial Board, </w:t>
      </w:r>
      <w:r w:rsidRPr="00441165">
        <w:rPr>
          <w:rFonts w:ascii="Times New Roman" w:hAnsi="Times New Roman" w:cs="Times New Roman"/>
          <w:i/>
          <w:iCs/>
          <w:kern w:val="2"/>
          <w:lang w:eastAsia="zh-CN"/>
        </w:rPr>
        <w:t>Energy Material</w:t>
      </w:r>
      <w:r>
        <w:rPr>
          <w:rFonts w:ascii="Times New Roman" w:hAnsi="Times New Roman" w:cs="Times New Roman"/>
          <w:i/>
          <w:iCs/>
          <w:kern w:val="2"/>
          <w:lang w:eastAsia="zh-CN"/>
        </w:rPr>
        <w:t xml:space="preserve">, </w:t>
      </w:r>
      <w:r w:rsidRPr="00441165">
        <w:rPr>
          <w:rFonts w:ascii="Times New Roman" w:hAnsi="Times New Roman" w:cs="Times New Roman"/>
          <w:kern w:val="2"/>
          <w:lang w:eastAsia="zh-CN"/>
        </w:rPr>
        <w:t>since 2021</w:t>
      </w:r>
    </w:p>
    <w:p w14:paraId="2B09A3AA" w14:textId="54A30F27" w:rsidR="00916D22" w:rsidRDefault="00916D22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 w:rsidRPr="005B61C7">
        <w:rPr>
          <w:rFonts w:ascii="Times New Roman" w:hAnsi="Times New Roman" w:cs="Times New Roman"/>
          <w:kern w:val="2"/>
          <w:lang w:eastAsia="zh-CN"/>
        </w:rPr>
        <w:t>Discussion Leader, “</w:t>
      </w:r>
      <w:r w:rsidRPr="00746979">
        <w:rPr>
          <w:rFonts w:ascii="Times New Roman" w:hAnsi="Times New Roman" w:cs="Times New Roman"/>
          <w:i/>
          <w:iCs/>
          <w:kern w:val="2"/>
          <w:lang w:eastAsia="zh-CN"/>
        </w:rPr>
        <w:t>Energy Generation and Storage</w:t>
      </w:r>
      <w:r w:rsidRPr="005B61C7">
        <w:rPr>
          <w:rFonts w:ascii="Times New Roman" w:hAnsi="Times New Roman" w:cs="Times New Roman"/>
          <w:kern w:val="2"/>
          <w:lang w:eastAsia="zh-CN"/>
        </w:rPr>
        <w:t xml:space="preserve">”, </w:t>
      </w:r>
      <w:r w:rsidRPr="00746979">
        <w:rPr>
          <w:rFonts w:ascii="Times New Roman" w:hAnsi="Times New Roman" w:cs="Times New Roman"/>
          <w:kern w:val="2"/>
          <w:lang w:eastAsia="zh-CN"/>
        </w:rPr>
        <w:t>Gordon Research Seminar</w:t>
      </w:r>
      <w:r w:rsidRPr="005B61C7">
        <w:rPr>
          <w:rFonts w:ascii="Times New Roman" w:hAnsi="Times New Roman" w:cs="Times New Roman"/>
          <w:kern w:val="2"/>
          <w:lang w:eastAsia="zh-CN"/>
        </w:rPr>
        <w:t xml:space="preserve">, Ventura, CA, 2019 </w:t>
      </w:r>
    </w:p>
    <w:p w14:paraId="0274BDB2" w14:textId="43325167" w:rsidR="00D27CE4" w:rsidRPr="00976AA8" w:rsidRDefault="00D27CE4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 w:rsidRPr="003118AB">
        <w:rPr>
          <w:rFonts w:ascii="Times New Roman" w:eastAsia="Times New Roman" w:hAnsi="Times New Roman" w:cs="Times New Roman"/>
        </w:rPr>
        <w:t xml:space="preserve">NSF Panel reviewer </w:t>
      </w:r>
      <w:r>
        <w:rPr>
          <w:rFonts w:ascii="Times New Roman" w:eastAsia="Times New Roman" w:hAnsi="Times New Roman" w:cs="Times New Roman"/>
        </w:rPr>
        <w:t>in “</w:t>
      </w:r>
      <w:r w:rsidRPr="00D27CE4">
        <w:rPr>
          <w:rFonts w:ascii="Times New Roman" w:eastAsia="Times New Roman" w:hAnsi="Times New Roman" w:cs="Times New Roman"/>
          <w:i/>
          <w:iCs/>
        </w:rPr>
        <w:t>Electrochemical system program</w:t>
      </w:r>
      <w:r>
        <w:rPr>
          <w:rFonts w:ascii="Times New Roman" w:eastAsia="Times New Roman" w:hAnsi="Times New Roman" w:cs="Times New Roman"/>
        </w:rPr>
        <w:t>”</w:t>
      </w:r>
      <w:r w:rsidR="00BA0B9E">
        <w:rPr>
          <w:rFonts w:ascii="Times New Roman" w:eastAsiaTheme="minorEastAsia" w:hAnsi="Times New Roman" w:cs="Times New Roman" w:hint="eastAsia"/>
          <w:lang w:eastAsia="zh-CN"/>
        </w:rPr>
        <w:t xml:space="preserve">, </w:t>
      </w:r>
      <w:r w:rsidR="00BA0B9E" w:rsidRPr="00BA0B9E">
        <w:rPr>
          <w:rFonts w:ascii="Times New Roman" w:eastAsiaTheme="minorEastAsia" w:hAnsi="Times New Roman" w:cs="Times New Roman"/>
          <w:i/>
          <w:iCs/>
          <w:lang w:eastAsia="zh-CN"/>
        </w:rPr>
        <w:t>“</w:t>
      </w:r>
      <w:r w:rsidR="00BA0B9E" w:rsidRPr="00BA0B9E">
        <w:rPr>
          <w:rFonts w:ascii="Times New Roman" w:eastAsiaTheme="minorEastAsia" w:hAnsi="Times New Roman" w:cs="Times New Roman" w:hint="eastAsia"/>
          <w:i/>
          <w:iCs/>
          <w:lang w:eastAsia="zh-CN"/>
        </w:rPr>
        <w:t>Interfacial Engineering</w:t>
      </w:r>
      <w:r w:rsidR="00BA0B9E" w:rsidRPr="00BA0B9E">
        <w:rPr>
          <w:rFonts w:ascii="Times New Roman" w:eastAsiaTheme="minorEastAsia" w:hAnsi="Times New Roman" w:cs="Times New Roman"/>
          <w:i/>
          <w:iCs/>
          <w:lang w:eastAsia="zh-CN"/>
        </w:rPr>
        <w:t>”</w:t>
      </w:r>
      <w:r w:rsidR="00BA0B9E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 w:rsidR="00564BF6">
        <w:rPr>
          <w:rFonts w:ascii="Times New Roman" w:eastAsia="Times New Roman" w:hAnsi="Times New Roman" w:cs="Times New Roman"/>
        </w:rPr>
        <w:t xml:space="preserve">and </w:t>
      </w:r>
      <w:r w:rsidR="0009718A">
        <w:rPr>
          <w:rFonts w:ascii="Times New Roman" w:eastAsia="Times New Roman" w:hAnsi="Times New Roman" w:cs="Times New Roman"/>
        </w:rPr>
        <w:t>“</w:t>
      </w:r>
      <w:r w:rsidR="00564BF6" w:rsidRPr="0009718A">
        <w:rPr>
          <w:rFonts w:ascii="Times New Roman" w:eastAsia="Times New Roman" w:hAnsi="Times New Roman" w:cs="Times New Roman"/>
          <w:i/>
          <w:iCs/>
        </w:rPr>
        <w:t>SBIR/STTR</w:t>
      </w:r>
      <w:r w:rsidR="00564BF6">
        <w:rPr>
          <w:rFonts w:ascii="Times New Roman" w:eastAsia="Times New Roman" w:hAnsi="Times New Roman" w:cs="Times New Roman"/>
        </w:rPr>
        <w:t xml:space="preserve"> </w:t>
      </w:r>
      <w:r w:rsidR="00564BF6" w:rsidRPr="0009718A">
        <w:rPr>
          <w:rFonts w:ascii="Times New Roman" w:eastAsia="Times New Roman" w:hAnsi="Times New Roman" w:cs="Times New Roman"/>
          <w:i/>
          <w:iCs/>
        </w:rPr>
        <w:t>program</w:t>
      </w:r>
      <w:r w:rsidR="0009718A">
        <w:rPr>
          <w:rFonts w:ascii="Times New Roman" w:eastAsia="Times New Roman" w:hAnsi="Times New Roman" w:cs="Times New Roman"/>
        </w:rPr>
        <w:t>”</w:t>
      </w:r>
      <w:r w:rsidR="00564BF6">
        <w:rPr>
          <w:rFonts w:ascii="Times New Roman" w:eastAsia="Times New Roman" w:hAnsi="Times New Roman" w:cs="Times New Roman"/>
        </w:rPr>
        <w:t xml:space="preserve"> </w:t>
      </w:r>
    </w:p>
    <w:p w14:paraId="50825B10" w14:textId="0979BEEA" w:rsidR="00976AA8" w:rsidRPr="00D27CE4" w:rsidRDefault="00976AA8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 w:rsidRPr="00976AA8">
        <w:rPr>
          <w:rFonts w:ascii="Times New Roman" w:hAnsi="Times New Roman" w:cs="Times New Roman"/>
          <w:kern w:val="2"/>
          <w:lang w:eastAsia="zh-CN"/>
        </w:rPr>
        <w:t xml:space="preserve">Reviewer </w:t>
      </w:r>
      <w:r>
        <w:rPr>
          <w:rFonts w:ascii="Times New Roman" w:hAnsi="Times New Roman" w:cs="Times New Roman"/>
          <w:kern w:val="2"/>
          <w:lang w:eastAsia="zh-CN"/>
        </w:rPr>
        <w:t xml:space="preserve">for </w:t>
      </w:r>
      <w:r w:rsidRPr="00976AA8">
        <w:rPr>
          <w:rFonts w:ascii="Times New Roman" w:hAnsi="Times New Roman" w:cs="Times New Roman"/>
          <w:kern w:val="2"/>
          <w:lang w:eastAsia="zh-CN"/>
        </w:rPr>
        <w:t xml:space="preserve">ORAU Ralph E. Powe Junior Faculty Enhancement Awards, </w:t>
      </w:r>
      <w:r w:rsidR="00B92897">
        <w:rPr>
          <w:rFonts w:ascii="Times New Roman" w:hAnsi="Times New Roman" w:cs="Times New Roman" w:hint="eastAsia"/>
          <w:kern w:val="2"/>
          <w:lang w:eastAsia="zh-CN"/>
        </w:rPr>
        <w:t>ACS PRF, DOE AMMTO</w:t>
      </w:r>
    </w:p>
    <w:p w14:paraId="3606AA62" w14:textId="6CDA7A35" w:rsidR="005B61C7" w:rsidRPr="005B61C7" w:rsidRDefault="00D27CE4" w:rsidP="000F3CA5">
      <w:pPr>
        <w:widowControl w:val="0"/>
        <w:numPr>
          <w:ilvl w:val="0"/>
          <w:numId w:val="2"/>
        </w:numPr>
        <w:spacing w:after="0" w:line="264" w:lineRule="auto"/>
        <w:ind w:right="187"/>
        <w:jc w:val="both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kern w:val="2"/>
          <w:lang w:eastAsia="zh-CN"/>
        </w:rPr>
        <w:t xml:space="preserve">Journal reviewer of </w:t>
      </w:r>
      <w:r w:rsidR="00817AC5" w:rsidRPr="00817AC5">
        <w:rPr>
          <w:rFonts w:ascii="Times New Roman" w:hAnsi="Times New Roman" w:cs="Times New Roman"/>
          <w:i/>
          <w:iCs/>
          <w:kern w:val="2"/>
          <w:lang w:eastAsia="zh-CN"/>
        </w:rPr>
        <w:t xml:space="preserve">Science, </w:t>
      </w:r>
      <w:r w:rsidR="003B6A22">
        <w:rPr>
          <w:rFonts w:ascii="Times New Roman" w:hAnsi="Times New Roman" w:cs="Times New Roman"/>
          <w:i/>
          <w:iCs/>
          <w:kern w:val="2"/>
          <w:lang w:eastAsia="zh-CN"/>
        </w:rPr>
        <w:t xml:space="preserve">Nature Energy, </w:t>
      </w:r>
      <w:r w:rsidR="00817AC5" w:rsidRPr="00817AC5">
        <w:rPr>
          <w:rFonts w:ascii="Times New Roman" w:hAnsi="Times New Roman" w:cs="Times New Roman" w:hint="eastAsia"/>
          <w:i/>
          <w:iCs/>
          <w:kern w:val="2"/>
          <w:lang w:eastAsia="zh-CN"/>
        </w:rPr>
        <w:t>Nature</w:t>
      </w:r>
      <w:r w:rsidR="00817AC5" w:rsidRPr="00817AC5">
        <w:rPr>
          <w:rFonts w:ascii="Times New Roman" w:hAnsi="Times New Roman" w:cs="Times New Roman"/>
          <w:i/>
          <w:iCs/>
          <w:kern w:val="2"/>
          <w:lang w:eastAsia="zh-CN"/>
        </w:rPr>
        <w:t xml:space="preserve"> Comm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>unications</w:t>
      </w:r>
      <w:r w:rsidR="00817AC5">
        <w:rPr>
          <w:rFonts w:ascii="Times New Roman" w:hAnsi="Times New Roman" w:cs="Times New Roman"/>
          <w:kern w:val="2"/>
          <w:lang w:eastAsia="zh-CN"/>
        </w:rPr>
        <w:t xml:space="preserve">, </w:t>
      </w:r>
      <w:r w:rsidRPr="00D27CE4">
        <w:rPr>
          <w:rFonts w:ascii="Times New Roman" w:hAnsi="Times New Roman" w:cs="Times New Roman"/>
          <w:i/>
          <w:iCs/>
          <w:kern w:val="2"/>
          <w:lang w:eastAsia="zh-CN"/>
        </w:rPr>
        <w:t>Joule, Nano letter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>s</w:t>
      </w:r>
      <w:r w:rsidRPr="00D27CE4">
        <w:rPr>
          <w:rFonts w:ascii="Times New Roman" w:hAnsi="Times New Roman" w:cs="Times New Roman"/>
          <w:i/>
          <w:iCs/>
          <w:kern w:val="2"/>
          <w:lang w:eastAsia="zh-CN"/>
        </w:rPr>
        <w:t xml:space="preserve">, </w:t>
      </w:r>
      <w:r w:rsidR="00B2614A">
        <w:rPr>
          <w:rFonts w:ascii="Times New Roman" w:hAnsi="Times New Roman" w:cs="Times New Roman"/>
          <w:i/>
          <w:iCs/>
          <w:kern w:val="2"/>
          <w:lang w:eastAsia="zh-CN"/>
        </w:rPr>
        <w:t>ACS Energy Letter,</w:t>
      </w:r>
      <w:r w:rsidR="0038188E">
        <w:rPr>
          <w:rFonts w:ascii="Times New Roman" w:hAnsi="Times New Roman" w:cs="Times New Roman" w:hint="eastAsia"/>
          <w:i/>
          <w:iCs/>
          <w:kern w:val="2"/>
          <w:lang w:eastAsia="zh-CN"/>
        </w:rPr>
        <w:t xml:space="preserve"> ACS Nano,</w:t>
      </w:r>
      <w:r w:rsidR="00B2614A">
        <w:rPr>
          <w:rFonts w:ascii="Times New Roman" w:hAnsi="Times New Roman" w:cs="Times New Roman"/>
          <w:i/>
          <w:iCs/>
          <w:kern w:val="2"/>
          <w:lang w:eastAsia="zh-CN"/>
        </w:rPr>
        <w:t xml:space="preserve"> 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>ACS Applied Polymer Materials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, 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ACS 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>A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pplied 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>E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nergy 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>M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>aterials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, 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>Energy &amp; Environmental Materials</w:t>
      </w:r>
      <w:r w:rsidR="00B2614A">
        <w:rPr>
          <w:rFonts w:ascii="Times New Roman" w:hAnsi="Times New Roman" w:cs="Times New Roman"/>
          <w:i/>
          <w:iCs/>
          <w:kern w:val="2"/>
          <w:lang w:eastAsia="zh-CN"/>
        </w:rPr>
        <w:t xml:space="preserve">, Energy Materials, </w:t>
      </w:r>
      <w:r w:rsidRPr="00D27CE4">
        <w:rPr>
          <w:rFonts w:ascii="Times New Roman" w:hAnsi="Times New Roman" w:cs="Times New Roman"/>
          <w:i/>
          <w:iCs/>
          <w:kern w:val="2"/>
          <w:lang w:eastAsia="zh-CN"/>
        </w:rPr>
        <w:t xml:space="preserve">Journal of Materials Chemistry A, Carbon, 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>Communications Materials</w:t>
      </w:r>
      <w:r w:rsidR="00027248">
        <w:rPr>
          <w:rFonts w:ascii="Times New Roman" w:hAnsi="Times New Roman" w:cs="Times New Roman"/>
          <w:i/>
          <w:iCs/>
          <w:kern w:val="2"/>
          <w:lang w:eastAsia="zh-CN"/>
        </w:rPr>
        <w:t xml:space="preserve">, </w:t>
      </w:r>
      <w:r w:rsidRPr="00D27CE4">
        <w:rPr>
          <w:rFonts w:ascii="Times New Roman" w:hAnsi="Times New Roman" w:cs="Times New Roman"/>
          <w:i/>
          <w:iCs/>
          <w:kern w:val="2"/>
          <w:lang w:eastAsia="zh-CN"/>
        </w:rPr>
        <w:t xml:space="preserve">Catalysis Letter, </w:t>
      </w:r>
      <w:r w:rsidR="000A038F">
        <w:rPr>
          <w:rFonts w:ascii="Times New Roman" w:hAnsi="Times New Roman" w:cs="Times New Roman"/>
          <w:i/>
          <w:iCs/>
          <w:kern w:val="2"/>
          <w:lang w:eastAsia="zh-CN"/>
        </w:rPr>
        <w:t xml:space="preserve">Journal of Electrochemical Society, </w:t>
      </w:r>
      <w:r w:rsidR="00DB435F">
        <w:rPr>
          <w:rFonts w:ascii="Times New Roman" w:hAnsi="Times New Roman" w:cs="Times New Roman"/>
          <w:i/>
          <w:iCs/>
          <w:kern w:val="2"/>
          <w:lang w:eastAsia="zh-CN"/>
        </w:rPr>
        <w:t xml:space="preserve">and </w:t>
      </w:r>
      <w:r w:rsidRPr="00D27CE4">
        <w:rPr>
          <w:rFonts w:ascii="Times New Roman" w:hAnsi="Times New Roman" w:cs="Times New Roman"/>
          <w:i/>
          <w:iCs/>
          <w:kern w:val="2"/>
          <w:lang w:eastAsia="zh-CN"/>
        </w:rPr>
        <w:t>Energy &amp;Environmental Materials</w:t>
      </w:r>
      <w:r w:rsidR="00027248">
        <w:rPr>
          <w:rFonts w:ascii="Times New Roman" w:hAnsi="Times New Roman" w:cs="Times New Roman"/>
          <w:kern w:val="2"/>
          <w:lang w:eastAsia="zh-CN"/>
        </w:rPr>
        <w:t xml:space="preserve">, </w:t>
      </w:r>
      <w:r w:rsidR="00027248" w:rsidRPr="00027248">
        <w:rPr>
          <w:rFonts w:ascii="Times New Roman" w:hAnsi="Times New Roman" w:cs="Times New Roman"/>
          <w:i/>
          <w:iCs/>
          <w:kern w:val="2"/>
          <w:lang w:eastAsia="zh-CN"/>
        </w:rPr>
        <w:t>RSC Advances</w:t>
      </w:r>
    </w:p>
    <w:p w14:paraId="1A80902F" w14:textId="0B5E7595" w:rsidR="00D5487D" w:rsidRPr="00E5596B" w:rsidRDefault="00C968E5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b/>
          <w:bCs/>
          <w:caps/>
          <w:sz w:val="22"/>
          <w:szCs w:val="22"/>
        </w:rPr>
        <w:t>P</w:t>
      </w:r>
      <w:r w:rsidR="00441165" w:rsidRPr="00E5596B">
        <w:rPr>
          <w:b/>
          <w:bCs/>
          <w:caps/>
          <w:sz w:val="22"/>
          <w:szCs w:val="22"/>
        </w:rPr>
        <w:t xml:space="preserve">ublications </w:t>
      </w:r>
      <w:r w:rsidRPr="00E5596B">
        <w:rPr>
          <w:b/>
          <w:bCs/>
          <w:caps/>
          <w:sz w:val="22"/>
          <w:szCs w:val="22"/>
        </w:rPr>
        <w:t>(</w:t>
      </w:r>
      <w:r w:rsidR="00441165" w:rsidRPr="00E5596B">
        <w:rPr>
          <w:sz w:val="22"/>
          <w:szCs w:val="22"/>
        </w:rPr>
        <w:t xml:space="preserve">Google scholar citation metrics: </w:t>
      </w:r>
      <w:r w:rsidR="008D083F" w:rsidRPr="00E5596B">
        <w:rPr>
          <w:sz w:val="22"/>
          <w:szCs w:val="22"/>
        </w:rPr>
        <w:t xml:space="preserve">total </w:t>
      </w:r>
      <w:r w:rsidR="008D083F" w:rsidRPr="00E5596B">
        <w:rPr>
          <w:rFonts w:hint="eastAsia"/>
          <w:sz w:val="22"/>
          <w:szCs w:val="22"/>
        </w:rPr>
        <w:t>citation</w:t>
      </w:r>
      <w:r w:rsidR="008D083F" w:rsidRPr="00E5596B">
        <w:rPr>
          <w:sz w:val="22"/>
          <w:szCs w:val="22"/>
        </w:rPr>
        <w:t xml:space="preserve"> </w:t>
      </w:r>
      <w:r w:rsidR="00440CA4" w:rsidRPr="00E5596B">
        <w:rPr>
          <w:rFonts w:hint="eastAsia"/>
          <w:sz w:val="22"/>
          <w:szCs w:val="22"/>
        </w:rPr>
        <w:t>9</w:t>
      </w:r>
      <w:r w:rsidR="000007D5">
        <w:rPr>
          <w:rFonts w:eastAsiaTheme="minorEastAsia" w:hint="eastAsia"/>
          <w:sz w:val="22"/>
          <w:szCs w:val="22"/>
        </w:rPr>
        <w:t>843</w:t>
      </w:r>
      <w:r w:rsidR="008D083F" w:rsidRPr="00E5596B">
        <w:rPr>
          <w:sz w:val="22"/>
          <w:szCs w:val="22"/>
        </w:rPr>
        <w:t xml:space="preserve">, </w:t>
      </w:r>
      <w:r w:rsidRPr="00E5596B">
        <w:rPr>
          <w:sz w:val="22"/>
          <w:szCs w:val="22"/>
        </w:rPr>
        <w:t xml:space="preserve">h-index </w:t>
      </w:r>
      <w:r w:rsidR="00440CA4" w:rsidRPr="00E5596B">
        <w:rPr>
          <w:rFonts w:hint="eastAsia"/>
          <w:sz w:val="22"/>
          <w:szCs w:val="22"/>
        </w:rPr>
        <w:t>40</w:t>
      </w:r>
      <w:r w:rsidR="008D2887" w:rsidRPr="00E5596B">
        <w:rPr>
          <w:sz w:val="22"/>
          <w:szCs w:val="22"/>
        </w:rPr>
        <w:t>, i10</w:t>
      </w:r>
      <w:r w:rsidR="00441165" w:rsidRPr="00E5596B">
        <w:rPr>
          <w:sz w:val="22"/>
          <w:szCs w:val="22"/>
        </w:rPr>
        <w:t>-</w:t>
      </w:r>
      <w:r w:rsidR="008D2887" w:rsidRPr="00E5596B">
        <w:rPr>
          <w:sz w:val="22"/>
          <w:szCs w:val="22"/>
        </w:rPr>
        <w:t>index 4</w:t>
      </w:r>
      <w:r w:rsidR="000007D5">
        <w:rPr>
          <w:rFonts w:eastAsiaTheme="minorEastAsia" w:hint="eastAsia"/>
          <w:sz w:val="22"/>
          <w:szCs w:val="22"/>
        </w:rPr>
        <w:t>6</w:t>
      </w:r>
      <w:r w:rsidRPr="00E5596B">
        <w:rPr>
          <w:b/>
          <w:bCs/>
          <w:caps/>
          <w:sz w:val="22"/>
          <w:szCs w:val="22"/>
        </w:rPr>
        <w:t>)</w:t>
      </w:r>
      <w:bookmarkStart w:id="2" w:name="_Hlk98190213"/>
    </w:p>
    <w:p w14:paraId="45F26CEF" w14:textId="3C940DCD" w:rsidR="001F239B" w:rsidRPr="00E5596B" w:rsidRDefault="001F239B" w:rsidP="00E5596B">
      <w:pPr>
        <w:spacing w:afterLines="50" w:after="120" w:line="240" w:lineRule="auto"/>
        <w:ind w:right="85"/>
        <w:jc w:val="both"/>
        <w:rPr>
          <w:rFonts w:ascii="Times New Roman" w:hAnsi="Times New Roman"/>
          <w:b/>
          <w:bCs/>
          <w:u w:val="single"/>
        </w:rPr>
      </w:pPr>
      <w:r w:rsidRPr="00E5596B">
        <w:rPr>
          <w:rFonts w:ascii="Times New Roman" w:hAnsi="Times New Roman"/>
          <w:b/>
          <w:bCs/>
          <w:u w:val="single"/>
        </w:rPr>
        <w:t>Peer-reviewed Book chapters</w:t>
      </w:r>
    </w:p>
    <w:p w14:paraId="7EC1697B" w14:textId="0C7BF0AF" w:rsidR="001F239B" w:rsidRPr="005174D2" w:rsidRDefault="001F239B" w:rsidP="005174D2">
      <w:pPr>
        <w:spacing w:after="0" w:line="240" w:lineRule="auto"/>
        <w:ind w:right="86" w:firstLineChars="200" w:firstLine="442"/>
        <w:jc w:val="both"/>
        <w:rPr>
          <w:rFonts w:ascii="Times New Roman" w:hAnsi="Times New Roman"/>
        </w:rPr>
      </w:pPr>
      <w:r w:rsidRPr="005174D2">
        <w:rPr>
          <w:rFonts w:ascii="Times New Roman" w:hAnsi="Times New Roman"/>
          <w:b/>
        </w:rPr>
        <w:t>Shi, F.</w:t>
      </w:r>
      <w:r w:rsidRPr="005174D2">
        <w:rPr>
          <w:rFonts w:ascii="Times New Roman" w:hAnsi="Times New Roman"/>
        </w:rPr>
        <w:t>; Ross, P</w:t>
      </w:r>
      <w:r w:rsidR="00023ACB" w:rsidRPr="005174D2">
        <w:rPr>
          <w:rFonts w:ascii="Times New Roman" w:hAnsi="Times New Roman"/>
        </w:rPr>
        <w:t>hilip</w:t>
      </w:r>
      <w:r w:rsidRPr="005174D2">
        <w:rPr>
          <w:rFonts w:ascii="Times New Roman" w:hAnsi="Times New Roman"/>
        </w:rPr>
        <w:t xml:space="preserve"> N., Solid electrolyte interphase in lithium-based batteries. </w:t>
      </w:r>
      <w:r w:rsidRPr="005174D2">
        <w:rPr>
          <w:rFonts w:ascii="Times New Roman" w:hAnsi="Times New Roman"/>
          <w:b/>
          <w:i/>
        </w:rPr>
        <w:t>Inorganic Battery Materials</w:t>
      </w:r>
      <w:r w:rsidRPr="005174D2">
        <w:rPr>
          <w:rFonts w:ascii="Times New Roman" w:hAnsi="Times New Roman"/>
        </w:rPr>
        <w:t>, John Wiley &amp; Sons, Ltd: Chichester, UK, 2019. (Invited Book chapter)</w:t>
      </w:r>
    </w:p>
    <w:p w14:paraId="6E78E8C7" w14:textId="1398278F" w:rsidR="001F239B" w:rsidRPr="00A879FE" w:rsidRDefault="007A65D7" w:rsidP="00E5596B">
      <w:pPr>
        <w:spacing w:beforeLines="50" w:before="120" w:afterLines="50" w:after="120" w:line="240" w:lineRule="auto"/>
        <w:ind w:right="85"/>
        <w:rPr>
          <w:rFonts w:ascii="Times New Roman" w:hAnsi="Times New Roman"/>
          <w:b/>
          <w:bCs/>
          <w:u w:val="single"/>
        </w:rPr>
      </w:pPr>
      <w:r w:rsidRPr="00A879FE">
        <w:rPr>
          <w:rFonts w:ascii="Times New Roman" w:hAnsi="Times New Roman" w:hint="eastAsia"/>
          <w:b/>
          <w:bCs/>
          <w:u w:val="single"/>
          <w:lang w:eastAsia="zh-CN"/>
        </w:rPr>
        <w:t xml:space="preserve">Selective </w:t>
      </w:r>
      <w:r w:rsidR="001F239B" w:rsidRPr="00A879FE">
        <w:rPr>
          <w:rFonts w:ascii="Times New Roman" w:hAnsi="Times New Roman"/>
          <w:b/>
          <w:bCs/>
          <w:u w:val="single"/>
        </w:rPr>
        <w:t>Journal Publications</w:t>
      </w:r>
    </w:p>
    <w:p w14:paraId="2BF716E8" w14:textId="39ED46E2" w:rsidR="001F239B" w:rsidRPr="00E5596B" w:rsidRDefault="001F239B" w:rsidP="005174D2">
      <w:pPr>
        <w:spacing w:after="0" w:line="240" w:lineRule="auto"/>
        <w:ind w:right="86" w:firstLineChars="200" w:firstLine="442"/>
        <w:rPr>
          <w:rFonts w:ascii="Times New Roman" w:hAnsi="Times New Roman"/>
          <w:i/>
          <w:iCs/>
        </w:rPr>
      </w:pPr>
      <w:bookmarkStart w:id="3" w:name="_Hlk145706331"/>
      <w:r w:rsidRPr="00E5596B">
        <w:rPr>
          <w:rFonts w:ascii="Times New Roman" w:hAnsi="Times New Roman"/>
          <w:b/>
          <w:bCs/>
          <w:i/>
          <w:iCs/>
        </w:rPr>
        <w:t xml:space="preserve">Publications after joining Penn State </w:t>
      </w:r>
      <w:bookmarkEnd w:id="3"/>
      <w:r w:rsidRPr="00E5596B">
        <w:rPr>
          <w:rFonts w:ascii="Times New Roman" w:hAnsi="Times New Roman"/>
          <w:i/>
          <w:iCs/>
        </w:rPr>
        <w:t>(</w:t>
      </w:r>
      <w:r w:rsidR="007B3B77" w:rsidRPr="00E5596B">
        <w:rPr>
          <w:rFonts w:ascii="Times New Roman" w:hAnsi="Times New Roman"/>
          <w:i/>
          <w:iCs/>
          <w:u w:val="single"/>
        </w:rPr>
        <w:t>Underlining</w:t>
      </w:r>
      <w:r w:rsidR="007B3B77" w:rsidRPr="00E5596B">
        <w:rPr>
          <w:rFonts w:ascii="Times New Roman" w:hAnsi="Times New Roman"/>
          <w:i/>
          <w:iCs/>
        </w:rPr>
        <w:t xml:space="preserve"> indicates students or postdoc in my group. *</w:t>
      </w:r>
      <w:r w:rsidRPr="00E5596B">
        <w:rPr>
          <w:rFonts w:ascii="Times New Roman" w:hAnsi="Times New Roman"/>
          <w:i/>
          <w:iCs/>
        </w:rPr>
        <w:t>Denotes corresponding author)</w:t>
      </w:r>
    </w:p>
    <w:p w14:paraId="5EC515FB" w14:textId="37238575" w:rsidR="0060375C" w:rsidRPr="0060375C" w:rsidRDefault="0060375C" w:rsidP="00E5596B">
      <w:pPr>
        <w:spacing w:beforeLines="50" w:before="120" w:after="0" w:line="240" w:lineRule="auto"/>
        <w:ind w:right="85"/>
        <w:rPr>
          <w:rFonts w:ascii="Times New Roman" w:hAnsi="Times New Roman"/>
          <w:b/>
          <w:bCs/>
        </w:rPr>
      </w:pPr>
      <w:r w:rsidRPr="0060375C">
        <w:rPr>
          <w:rFonts w:ascii="Times New Roman" w:hAnsi="Times New Roman" w:hint="eastAsia"/>
          <w:b/>
          <w:bCs/>
        </w:rPr>
        <w:t>2</w:t>
      </w:r>
      <w:r w:rsidRPr="0060375C">
        <w:rPr>
          <w:rFonts w:ascii="Times New Roman" w:hAnsi="Times New Roman"/>
          <w:b/>
          <w:bCs/>
        </w:rPr>
        <w:t>024</w:t>
      </w:r>
    </w:p>
    <w:p w14:paraId="2810A782" w14:textId="3C42F018" w:rsidR="00B10448" w:rsidRDefault="00B646AF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bCs/>
        </w:rPr>
      </w:pPr>
      <w:r w:rsidRPr="007B3B77">
        <w:rPr>
          <w:rFonts w:ascii="Times New Roman" w:hAnsi="Times New Roman"/>
          <w:i/>
          <w:iCs/>
          <w:u w:val="single"/>
        </w:rPr>
        <w:t>Zhang, H.</w:t>
      </w:r>
      <w:r w:rsidRPr="00B2614A">
        <w:rPr>
          <w:rFonts w:ascii="Times New Roman" w:hAnsi="Times New Roman"/>
        </w:rPr>
        <w:t xml:space="preserve">; Han, Y.; </w:t>
      </w:r>
      <w:r w:rsidRPr="007B3B77">
        <w:rPr>
          <w:rFonts w:ascii="Times New Roman" w:hAnsi="Times New Roman"/>
          <w:i/>
          <w:iCs/>
          <w:u w:val="single"/>
        </w:rPr>
        <w:t>Lai, J.; Wolf, J</w:t>
      </w:r>
      <w:r w:rsidRPr="00B2614A">
        <w:rPr>
          <w:rFonts w:ascii="Times New Roman" w:hAnsi="Times New Roman"/>
        </w:rPr>
        <w:t xml:space="preserve">.; Yang, Y.; </w:t>
      </w:r>
      <w:r w:rsidRPr="00B2614A">
        <w:rPr>
          <w:rFonts w:ascii="Times New Roman" w:hAnsi="Times New Roman"/>
          <w:b/>
          <w:bCs/>
        </w:rPr>
        <w:t>Shi, F.</w:t>
      </w:r>
      <w:r>
        <w:rPr>
          <w:rFonts w:ascii="Times New Roman" w:hAnsi="Times New Roman"/>
          <w:b/>
          <w:bCs/>
        </w:rPr>
        <w:t>*</w:t>
      </w:r>
      <w:r w:rsidRPr="00B2614A">
        <w:rPr>
          <w:rFonts w:ascii="Times New Roman" w:hAnsi="Times New Roman"/>
        </w:rPr>
        <w:t>, Direct electrochemical extraction of lithium from ores.</w:t>
      </w:r>
      <w:r>
        <w:rPr>
          <w:rFonts w:ascii="Times New Roman" w:hAnsi="Times New Roman"/>
          <w:i/>
        </w:rPr>
        <w:t>,</w:t>
      </w:r>
      <w:r w:rsidRPr="00B2614A">
        <w:rPr>
          <w:rFonts w:ascii="Times New Roman" w:hAnsi="Times New Roman"/>
          <w:i/>
        </w:rPr>
        <w:t xml:space="preserve"> </w:t>
      </w:r>
      <w:r w:rsidRPr="006D3A2B">
        <w:rPr>
          <w:rFonts w:ascii="Times New Roman" w:hAnsi="Times New Roman"/>
          <w:b/>
          <w:bCs/>
          <w:i/>
        </w:rPr>
        <w:t xml:space="preserve">Nature </w:t>
      </w:r>
      <w:r>
        <w:rPr>
          <w:rFonts w:ascii="Times New Roman" w:hAnsi="Times New Roman" w:hint="eastAsia"/>
          <w:b/>
          <w:bCs/>
          <w:i/>
        </w:rPr>
        <w:t>Communication</w:t>
      </w:r>
      <w:r>
        <w:rPr>
          <w:rFonts w:ascii="Times New Roman" w:hAnsi="Times New Roman"/>
          <w:i/>
        </w:rPr>
        <w:t>,</w:t>
      </w:r>
      <w:r w:rsidRPr="00B2614A">
        <w:rPr>
          <w:rFonts w:ascii="Times New Roman" w:hAnsi="Times New Roman"/>
          <w:i/>
        </w:rPr>
        <w:t xml:space="preserve"> </w:t>
      </w:r>
      <w:r w:rsidRPr="00CC5B28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4</w:t>
      </w:r>
      <w:r w:rsidR="000007D5">
        <w:rPr>
          <w:rFonts w:ascii="Times New Roman" w:hAnsi="Times New Roman" w:hint="eastAsia"/>
          <w:bCs/>
        </w:rPr>
        <w:t>,15, 5066</w:t>
      </w:r>
      <w:r w:rsidRPr="00CC5B28">
        <w:rPr>
          <w:rFonts w:ascii="Times New Roman" w:hAnsi="Times New Roman"/>
          <w:bCs/>
        </w:rPr>
        <w:t>.</w:t>
      </w:r>
    </w:p>
    <w:p w14:paraId="5535E72E" w14:textId="3E760FA7" w:rsidR="0038188E" w:rsidRPr="0038188E" w:rsidRDefault="0038188E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rPr>
          <w:rFonts w:ascii="Times New Roman" w:hAnsi="Times New Roman"/>
          <w:bCs/>
        </w:rPr>
      </w:pPr>
      <w:r w:rsidRPr="007B3B77">
        <w:rPr>
          <w:rFonts w:ascii="Times New Roman" w:hAnsi="Times New Roman"/>
          <w:i/>
          <w:iCs/>
          <w:u w:val="single"/>
        </w:rPr>
        <w:t xml:space="preserve">Zhang, H.; </w:t>
      </w:r>
      <w:proofErr w:type="spellStart"/>
      <w:r w:rsidRPr="007B3B77">
        <w:rPr>
          <w:rFonts w:ascii="Times New Roman" w:hAnsi="Times New Roman" w:hint="eastAsia"/>
          <w:i/>
          <w:iCs/>
          <w:u w:val="single"/>
        </w:rPr>
        <w:t>Ulusel</w:t>
      </w:r>
      <w:proofErr w:type="spellEnd"/>
      <w:r w:rsidRPr="007B3B77">
        <w:rPr>
          <w:rFonts w:ascii="Times New Roman" w:hAnsi="Times New Roman"/>
          <w:i/>
          <w:iCs/>
          <w:u w:val="single"/>
        </w:rPr>
        <w:t xml:space="preserve">, </w:t>
      </w:r>
      <w:r w:rsidRPr="007B3B77">
        <w:rPr>
          <w:rFonts w:ascii="Times New Roman" w:hAnsi="Times New Roman" w:hint="eastAsia"/>
          <w:i/>
          <w:iCs/>
          <w:u w:val="single"/>
        </w:rPr>
        <w:t>M</w:t>
      </w:r>
      <w:r w:rsidRPr="00B2614A">
        <w:rPr>
          <w:rFonts w:ascii="Times New Roman" w:hAnsi="Times New Roman"/>
        </w:rPr>
        <w:t xml:space="preserve">.; </w:t>
      </w:r>
      <w:r w:rsidRPr="00B2614A">
        <w:rPr>
          <w:rFonts w:ascii="Times New Roman" w:hAnsi="Times New Roman"/>
          <w:b/>
          <w:bCs/>
        </w:rPr>
        <w:t>Shi, F.</w:t>
      </w:r>
      <w:r>
        <w:rPr>
          <w:rFonts w:ascii="Times New Roman" w:hAnsi="Times New Roman"/>
          <w:b/>
          <w:bCs/>
        </w:rPr>
        <w:t>*</w:t>
      </w:r>
      <w:r w:rsidRPr="00B2614A">
        <w:rPr>
          <w:rFonts w:ascii="Times New Roman" w:hAnsi="Times New Roman"/>
        </w:rPr>
        <w:t xml:space="preserve">, </w:t>
      </w:r>
      <w:r w:rsidRPr="0038188E">
        <w:rPr>
          <w:rFonts w:ascii="Times New Roman" w:hAnsi="Times New Roman"/>
        </w:rPr>
        <w:t>Nucleation of Pitting and Evolution of Stripping on Lithium Metal Anodes</w:t>
      </w:r>
      <w:r w:rsidRPr="00B2614A"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>,</w:t>
      </w:r>
      <w:r w:rsidRPr="00B2614A">
        <w:rPr>
          <w:rFonts w:ascii="Times New Roman" w:hAnsi="Times New Roman"/>
          <w:i/>
        </w:rPr>
        <w:t xml:space="preserve"> </w:t>
      </w:r>
      <w:r w:rsidRPr="0038188E">
        <w:rPr>
          <w:rFonts w:ascii="Times New Roman" w:hAnsi="Times New Roman"/>
          <w:b/>
          <w:bCs/>
          <w:i/>
        </w:rPr>
        <w:t>ACS Applied Materials &amp; Interfaces</w:t>
      </w:r>
      <w:r>
        <w:rPr>
          <w:rFonts w:ascii="Times New Roman" w:hAnsi="Times New Roman"/>
          <w:i/>
        </w:rPr>
        <w:t>,</w:t>
      </w:r>
      <w:r w:rsidRPr="00B2614A">
        <w:rPr>
          <w:rFonts w:ascii="Times New Roman" w:hAnsi="Times New Roman"/>
          <w:i/>
        </w:rPr>
        <w:t xml:space="preserve"> </w:t>
      </w:r>
      <w:r w:rsidRPr="00CC5B28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4</w:t>
      </w:r>
      <w:r w:rsidRPr="00CC5B28">
        <w:rPr>
          <w:rFonts w:ascii="Times New Roman" w:hAnsi="Times New Roman"/>
          <w:bCs/>
        </w:rPr>
        <w:t>.</w:t>
      </w:r>
      <w:r w:rsidR="00D331BE">
        <w:rPr>
          <w:rFonts w:ascii="Times New Roman" w:hAnsi="Times New Roman"/>
          <w:bCs/>
        </w:rPr>
        <w:t xml:space="preserve"> </w:t>
      </w:r>
      <w:r w:rsidR="00D331BE" w:rsidRPr="00D331BE">
        <w:rPr>
          <w:rFonts w:ascii="Times New Roman" w:hAnsi="Times New Roman"/>
          <w:bCs/>
        </w:rPr>
        <w:t>doi.org/10.1021/acsami.4c01530</w:t>
      </w:r>
    </w:p>
    <w:p w14:paraId="76CE1525" w14:textId="4B740F26" w:rsidR="00B2614A" w:rsidRPr="007F5B5F" w:rsidRDefault="00B2614A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</w:rPr>
      </w:pPr>
      <w:r w:rsidRPr="007B3B77">
        <w:rPr>
          <w:rFonts w:ascii="Times New Roman" w:hAnsi="Times New Roman"/>
          <w:i/>
          <w:iCs/>
          <w:u w:val="single"/>
        </w:rPr>
        <w:t>Lai, J.</w:t>
      </w:r>
      <w:r w:rsidR="006D3A2B" w:rsidRPr="007B3B77">
        <w:rPr>
          <w:rFonts w:ascii="Times New Roman" w:hAnsi="Times New Roman"/>
          <w:i/>
          <w:iCs/>
          <w:u w:val="single"/>
        </w:rPr>
        <w:t>; Zhang</w:t>
      </w:r>
      <w:r w:rsidRPr="007B3B77">
        <w:rPr>
          <w:rFonts w:ascii="Times New Roman" w:hAnsi="Times New Roman"/>
          <w:i/>
          <w:iCs/>
          <w:u w:val="single"/>
        </w:rPr>
        <w:t>, H.</w:t>
      </w:r>
      <w:r w:rsidR="006D3A2B" w:rsidRPr="00B2614A">
        <w:rPr>
          <w:rFonts w:ascii="Times New Roman" w:hAnsi="Times New Roman"/>
        </w:rPr>
        <w:t>; Xu</w:t>
      </w:r>
      <w:r w:rsidRPr="00B2614A">
        <w:rPr>
          <w:rFonts w:ascii="Times New Roman" w:hAnsi="Times New Roman"/>
        </w:rPr>
        <w:t xml:space="preserve">, K.; </w:t>
      </w:r>
      <w:r w:rsidRPr="00B2614A">
        <w:rPr>
          <w:rFonts w:ascii="Times New Roman" w:hAnsi="Times New Roman"/>
          <w:b/>
          <w:bCs/>
        </w:rPr>
        <w:t>Shi, F</w:t>
      </w:r>
      <w:r w:rsidRPr="00B2614A">
        <w:rPr>
          <w:rFonts w:ascii="Times New Roman" w:hAnsi="Times New Roman"/>
        </w:rPr>
        <w:t>.</w:t>
      </w:r>
      <w:r>
        <w:rPr>
          <w:rFonts w:ascii="Times New Roman" w:hAnsi="Times New Roman"/>
        </w:rPr>
        <w:t>*</w:t>
      </w:r>
      <w:r w:rsidRPr="00B2614A">
        <w:rPr>
          <w:rFonts w:ascii="Times New Roman" w:hAnsi="Times New Roman"/>
        </w:rPr>
        <w:t xml:space="preserve">, </w:t>
      </w:r>
      <w:r w:rsidR="00510309" w:rsidRPr="00510309">
        <w:rPr>
          <w:rFonts w:ascii="Times New Roman" w:hAnsi="Times New Roman"/>
        </w:rPr>
        <w:t>Unveiling the Nexus between Interfacial Structure and Electrochemical Behaviors by Time-resolved Electrocapillarity</w:t>
      </w:r>
      <w:r w:rsidRPr="00B2614A">
        <w:rPr>
          <w:rFonts w:ascii="Times New Roman" w:hAnsi="Times New Roman"/>
        </w:rPr>
        <w:t xml:space="preserve">. </w:t>
      </w:r>
      <w:r w:rsidR="00B10448" w:rsidRPr="00D972DE">
        <w:rPr>
          <w:rFonts w:ascii="Times New Roman" w:eastAsiaTheme="minorEastAsia" w:hAnsi="Times New Roman"/>
          <w:b/>
          <w:bCs/>
          <w:i/>
          <w:iCs/>
        </w:rPr>
        <w:t>Journal of the American Chemical Society</w:t>
      </w:r>
      <w:r w:rsidR="00B10448" w:rsidRPr="00D972DE">
        <w:rPr>
          <w:rFonts w:ascii="Times New Roman" w:eastAsiaTheme="minorEastAsia" w:hAnsi="Times New Roman"/>
          <w:i/>
          <w:iCs/>
        </w:rPr>
        <w:t xml:space="preserve"> </w:t>
      </w:r>
      <w:r w:rsidR="000007D5" w:rsidRPr="00CC5B28">
        <w:rPr>
          <w:rFonts w:ascii="Times New Roman" w:hAnsi="Times New Roman"/>
          <w:bCs/>
        </w:rPr>
        <w:t>202</w:t>
      </w:r>
      <w:r w:rsidR="000007D5">
        <w:rPr>
          <w:rFonts w:ascii="Times New Roman" w:hAnsi="Times New Roman"/>
          <w:bCs/>
        </w:rPr>
        <w:t>4</w:t>
      </w:r>
      <w:r w:rsidR="000007D5">
        <w:rPr>
          <w:rFonts w:ascii="Times New Roman" w:hAnsi="Times New Roman" w:hint="eastAsia"/>
          <w:bCs/>
        </w:rPr>
        <w:t xml:space="preserve">, </w:t>
      </w:r>
      <w:r w:rsidR="000007D5" w:rsidRPr="000007D5">
        <w:rPr>
          <w:rFonts w:ascii="Times New Roman" w:hAnsi="Times New Roman"/>
          <w:i/>
        </w:rPr>
        <w:t>https://doi.org/10.1021/jacs.4c03791</w:t>
      </w:r>
    </w:p>
    <w:p w14:paraId="44EBCC4F" w14:textId="77777777" w:rsidR="000007D5" w:rsidRPr="000007D5" w:rsidRDefault="000007D5" w:rsidP="000007D5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eastAsiaTheme="minorEastAsia" w:hAnsi="Times New Roman"/>
          <w:i/>
          <w:iCs/>
          <w:u w:val="single"/>
        </w:rPr>
        <w:t>Liao, J.</w:t>
      </w:r>
      <w:r w:rsidRPr="001D71E4">
        <w:rPr>
          <w:rFonts w:ascii="Times New Roman" w:eastAsiaTheme="minorEastAsia" w:hAnsi="Times New Roman"/>
        </w:rPr>
        <w:t xml:space="preserve">; Longchamps, R. S.; McCarthy, B. D.; </w:t>
      </w:r>
      <w:r w:rsidRPr="003A6857">
        <w:rPr>
          <w:rFonts w:ascii="Times New Roman" w:eastAsiaTheme="minorEastAsia" w:hAnsi="Times New Roman"/>
          <w:b/>
          <w:bCs/>
        </w:rPr>
        <w:t>Shi, F.</w:t>
      </w:r>
      <w:r w:rsidRPr="003A685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*</w:t>
      </w:r>
      <w:r w:rsidRPr="001D71E4">
        <w:rPr>
          <w:rFonts w:ascii="Times New Roman" w:eastAsiaTheme="minorEastAsia" w:hAnsi="Times New Roman"/>
        </w:rPr>
        <w:t xml:space="preserve">; Wang, C.-Y., Lithium Iron Phosphate </w:t>
      </w:r>
      <w:proofErr w:type="spellStart"/>
      <w:r w:rsidRPr="001D71E4">
        <w:rPr>
          <w:rFonts w:ascii="Times New Roman" w:eastAsiaTheme="minorEastAsia" w:hAnsi="Times New Roman"/>
        </w:rPr>
        <w:t>Superbattery</w:t>
      </w:r>
      <w:proofErr w:type="spellEnd"/>
      <w:r w:rsidRPr="001D71E4">
        <w:rPr>
          <w:rFonts w:ascii="Times New Roman" w:eastAsiaTheme="minorEastAsia" w:hAnsi="Times New Roman"/>
        </w:rPr>
        <w:t xml:space="preserve"> for Mass-Market Electric Vehicles. </w:t>
      </w:r>
      <w:r w:rsidRPr="003A6857">
        <w:rPr>
          <w:rFonts w:ascii="Times New Roman" w:eastAsiaTheme="minorEastAsia" w:hAnsi="Times New Roman"/>
          <w:b/>
          <w:bCs/>
          <w:i/>
          <w:iCs/>
        </w:rPr>
        <w:t>ACS Energy Letters</w:t>
      </w:r>
      <w:r w:rsidRPr="001D71E4">
        <w:rPr>
          <w:rFonts w:ascii="Times New Roman" w:eastAsiaTheme="minorEastAsia" w:hAnsi="Times New Roman"/>
          <w:i/>
          <w:iCs/>
        </w:rPr>
        <w:t xml:space="preserve"> </w:t>
      </w:r>
      <w:r w:rsidRPr="003A6857">
        <w:rPr>
          <w:rFonts w:ascii="Times New Roman" w:eastAsiaTheme="minorEastAsia" w:hAnsi="Times New Roman"/>
        </w:rPr>
        <w:t>2024,</w:t>
      </w:r>
      <w:r w:rsidRPr="001D71E4">
        <w:rPr>
          <w:rFonts w:ascii="Times New Roman" w:eastAsiaTheme="minorEastAsia" w:hAnsi="Times New Roman"/>
        </w:rPr>
        <w:t xml:space="preserve"> 771-778. </w:t>
      </w:r>
    </w:p>
    <w:p w14:paraId="05C49581" w14:textId="1B9C3627" w:rsidR="000007D5" w:rsidRPr="000007D5" w:rsidRDefault="000007D5" w:rsidP="000007D5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36"/>
          <w:szCs w:val="36"/>
        </w:rPr>
      </w:pPr>
      <w:r w:rsidRPr="000007D5">
        <w:rPr>
          <w:rFonts w:ascii="Times New Roman" w:eastAsiaTheme="minorEastAsia" w:hAnsi="Times New Roman"/>
        </w:rPr>
        <w:t xml:space="preserve">Zhang, Q.; Jin, Y.; Qi, S.; Ma, Q.; Wang, Z.; </w:t>
      </w:r>
      <w:proofErr w:type="spellStart"/>
      <w:r w:rsidRPr="000007D5">
        <w:rPr>
          <w:rFonts w:ascii="Times New Roman" w:eastAsiaTheme="minorEastAsia" w:hAnsi="Times New Roman"/>
        </w:rPr>
        <w:t>Lv</w:t>
      </w:r>
      <w:proofErr w:type="spellEnd"/>
      <w:r w:rsidRPr="000007D5">
        <w:rPr>
          <w:rFonts w:ascii="Times New Roman" w:eastAsiaTheme="minorEastAsia" w:hAnsi="Times New Roman"/>
        </w:rPr>
        <w:t xml:space="preserve">, P.; </w:t>
      </w:r>
      <w:r w:rsidRPr="000007D5">
        <w:rPr>
          <w:rFonts w:ascii="Times New Roman" w:eastAsiaTheme="minorEastAsia" w:hAnsi="Times New Roman"/>
          <w:b/>
          <w:bCs/>
        </w:rPr>
        <w:t>Shi, F.</w:t>
      </w:r>
      <w:r>
        <w:rPr>
          <w:rFonts w:ascii="Times New Roman" w:eastAsiaTheme="minorEastAsia" w:hAnsi="Times New Roman" w:hint="eastAsia"/>
        </w:rPr>
        <w:t>*</w:t>
      </w:r>
      <w:r w:rsidRPr="000007D5">
        <w:rPr>
          <w:rFonts w:ascii="Times New Roman" w:eastAsiaTheme="minorEastAsia" w:hAnsi="Times New Roman"/>
        </w:rPr>
        <w:t xml:space="preserve">; Wei, W., Overview of fiber-shaped energy storage devices: From fabrication to application. </w:t>
      </w:r>
      <w:r w:rsidRPr="000007D5">
        <w:rPr>
          <w:rFonts w:ascii="Times New Roman" w:eastAsiaTheme="minorEastAsia" w:hAnsi="Times New Roman"/>
          <w:b/>
          <w:bCs/>
          <w:i/>
          <w:iCs/>
        </w:rPr>
        <w:t>Nano Energy</w:t>
      </w:r>
      <w:r w:rsidRPr="000007D5">
        <w:rPr>
          <w:rFonts w:ascii="Times New Roman" w:eastAsiaTheme="minorEastAsia" w:hAnsi="Times New Roman"/>
          <w:i/>
          <w:iCs/>
        </w:rPr>
        <w:t xml:space="preserve"> </w:t>
      </w:r>
      <w:r w:rsidRPr="000007D5">
        <w:rPr>
          <w:rFonts w:ascii="Times New Roman" w:eastAsiaTheme="minorEastAsia" w:hAnsi="Times New Roman"/>
        </w:rPr>
        <w:t xml:space="preserve">2024, </w:t>
      </w:r>
      <w:r w:rsidRPr="000007D5">
        <w:rPr>
          <w:rFonts w:ascii="Times New Roman" w:eastAsiaTheme="minorEastAsia" w:hAnsi="Times New Roman"/>
          <w:i/>
          <w:iCs/>
        </w:rPr>
        <w:t>128</w:t>
      </w:r>
      <w:r w:rsidRPr="000007D5">
        <w:rPr>
          <w:rFonts w:ascii="Times New Roman" w:eastAsiaTheme="minorEastAsia" w:hAnsi="Times New Roman"/>
        </w:rPr>
        <w:t>, 109896.</w:t>
      </w:r>
    </w:p>
    <w:p w14:paraId="7FBA5192" w14:textId="5D64193D" w:rsidR="000007D5" w:rsidRPr="000007D5" w:rsidRDefault="000007D5" w:rsidP="000007D5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44"/>
          <w:szCs w:val="44"/>
        </w:rPr>
      </w:pPr>
      <w:r w:rsidRPr="000007D5">
        <w:rPr>
          <w:rFonts w:ascii="Times New Roman" w:eastAsiaTheme="minorEastAsia" w:hAnsi="Times New Roman"/>
        </w:rPr>
        <w:t xml:space="preserve">Tao, L.; Xia, D.; </w:t>
      </w:r>
      <w:proofErr w:type="spellStart"/>
      <w:r w:rsidRPr="000007D5">
        <w:rPr>
          <w:rFonts w:ascii="Times New Roman" w:eastAsiaTheme="minorEastAsia" w:hAnsi="Times New Roman"/>
        </w:rPr>
        <w:t>Sittisomwong</w:t>
      </w:r>
      <w:proofErr w:type="spellEnd"/>
      <w:r w:rsidRPr="000007D5">
        <w:rPr>
          <w:rFonts w:ascii="Times New Roman" w:eastAsiaTheme="minorEastAsia" w:hAnsi="Times New Roman"/>
        </w:rPr>
        <w:t xml:space="preserve">, P.; </w:t>
      </w:r>
      <w:r w:rsidRPr="000007D5">
        <w:rPr>
          <w:rFonts w:ascii="Times New Roman" w:eastAsiaTheme="minorEastAsia" w:hAnsi="Times New Roman"/>
          <w:i/>
          <w:iCs/>
          <w:u w:val="single"/>
        </w:rPr>
        <w:t>Zhang, H.; Lai, J.;</w:t>
      </w:r>
      <w:r w:rsidRPr="000007D5">
        <w:rPr>
          <w:rFonts w:ascii="Times New Roman" w:eastAsiaTheme="minorEastAsia" w:hAnsi="Times New Roman"/>
        </w:rPr>
        <w:t xml:space="preserve"> Hwang, S.; Li, T.; Ma, B.; Hu, A.; Min, J.; Hou, D.; Shah, S. R.; Zhao, K.; Yang, G.; Zhou, H.; Li, L.; Bai, P.; </w:t>
      </w:r>
      <w:r w:rsidRPr="000007D5">
        <w:rPr>
          <w:rFonts w:ascii="Times New Roman" w:eastAsiaTheme="minorEastAsia" w:hAnsi="Times New Roman"/>
          <w:b/>
          <w:bCs/>
        </w:rPr>
        <w:t>Shi, F.</w:t>
      </w:r>
      <w:r w:rsidRPr="000007D5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*</w:t>
      </w:r>
      <w:r w:rsidRPr="000007D5">
        <w:rPr>
          <w:rFonts w:ascii="Times New Roman" w:eastAsiaTheme="minorEastAsia" w:hAnsi="Times New Roman"/>
        </w:rPr>
        <w:t xml:space="preserve">; Lin, F., Solvent-Mediated, Reversible Ternary Graphite Intercalation Compounds for Extreme-Condition Li-Ion Batteries. </w:t>
      </w:r>
      <w:r w:rsidRPr="000007D5">
        <w:rPr>
          <w:rFonts w:ascii="Times New Roman" w:eastAsiaTheme="minorEastAsia" w:hAnsi="Times New Roman"/>
          <w:b/>
          <w:bCs/>
          <w:i/>
          <w:iCs/>
        </w:rPr>
        <w:t>Journal of the American Chemical Society</w:t>
      </w:r>
      <w:r w:rsidRPr="000007D5">
        <w:rPr>
          <w:rFonts w:ascii="Times New Roman" w:eastAsiaTheme="minorEastAsia" w:hAnsi="Times New Roman"/>
          <w:b/>
          <w:bCs/>
        </w:rPr>
        <w:t xml:space="preserve"> </w:t>
      </w:r>
      <w:r w:rsidRPr="000007D5">
        <w:rPr>
          <w:rFonts w:ascii="Times New Roman" w:eastAsiaTheme="minorEastAsia" w:hAnsi="Times New Roman"/>
        </w:rPr>
        <w:t xml:space="preserve">2024, </w:t>
      </w:r>
      <w:r w:rsidRPr="000007D5">
        <w:rPr>
          <w:rFonts w:ascii="Times New Roman" w:eastAsiaTheme="minorEastAsia" w:hAnsi="Times New Roman"/>
          <w:i/>
          <w:iCs/>
        </w:rPr>
        <w:t>146</w:t>
      </w:r>
      <w:r w:rsidRPr="000007D5">
        <w:rPr>
          <w:rFonts w:ascii="Times New Roman" w:eastAsiaTheme="minorEastAsia" w:hAnsi="Times New Roman"/>
        </w:rPr>
        <w:t xml:space="preserve"> (24), 16764-16774.</w:t>
      </w:r>
    </w:p>
    <w:p w14:paraId="1345B0FF" w14:textId="73A3D2D7" w:rsidR="007F5B5F" w:rsidRPr="007F5B5F" w:rsidRDefault="007F5B5F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5B5F">
        <w:rPr>
          <w:rFonts w:ascii="Times New Roman" w:eastAsiaTheme="minorEastAsia" w:hAnsi="Times New Roman"/>
        </w:rPr>
        <w:t xml:space="preserve">Zheng, J.; Cao, H.; Zhang, S.; Lu, J.; Cao, S.; Li, W.; Yu, K.; </w:t>
      </w:r>
      <w:r w:rsidRPr="007F5B5F">
        <w:rPr>
          <w:rFonts w:ascii="Times New Roman" w:eastAsiaTheme="minorEastAsia" w:hAnsi="Times New Roman"/>
          <w:b/>
          <w:bCs/>
        </w:rPr>
        <w:t>Shi, F.</w:t>
      </w:r>
      <w:r w:rsidRPr="007F5B5F">
        <w:rPr>
          <w:rFonts w:ascii="Times New Roman" w:eastAsiaTheme="minorEastAsia" w:hAnsi="Times New Roman"/>
        </w:rPr>
        <w:t xml:space="preserve">; Wei, W., High Mechanical Strength Thermally Regenerated Fiber Bragg Gratings for High-Temperature Stress Monitoring. </w:t>
      </w:r>
      <w:r w:rsidRPr="007F5B5F">
        <w:rPr>
          <w:rFonts w:ascii="Times New Roman" w:eastAsiaTheme="minorEastAsia" w:hAnsi="Times New Roman"/>
          <w:b/>
          <w:bCs/>
          <w:i/>
          <w:iCs/>
        </w:rPr>
        <w:t>IEEE Transactions on Instrumentation and Measurement</w:t>
      </w:r>
      <w:r w:rsidRPr="007F5B5F">
        <w:rPr>
          <w:rFonts w:ascii="Times New Roman" w:eastAsiaTheme="minorEastAsia" w:hAnsi="Times New Roman"/>
          <w:i/>
          <w:iCs/>
        </w:rPr>
        <w:t xml:space="preserve"> </w:t>
      </w:r>
      <w:r w:rsidRPr="007F5B5F">
        <w:rPr>
          <w:rFonts w:ascii="Times New Roman" w:eastAsiaTheme="minorEastAsia" w:hAnsi="Times New Roman"/>
        </w:rPr>
        <w:t xml:space="preserve">2024, </w:t>
      </w:r>
      <w:r w:rsidRPr="007F5B5F">
        <w:rPr>
          <w:rFonts w:ascii="Times New Roman" w:eastAsiaTheme="minorEastAsia" w:hAnsi="Times New Roman"/>
          <w:i/>
          <w:iCs/>
        </w:rPr>
        <w:t>73</w:t>
      </w:r>
      <w:r w:rsidRPr="007F5B5F">
        <w:rPr>
          <w:rFonts w:ascii="Times New Roman" w:eastAsiaTheme="minorEastAsia" w:hAnsi="Times New Roman"/>
        </w:rPr>
        <w:t>, 1-7.</w:t>
      </w:r>
    </w:p>
    <w:p w14:paraId="3DD74BFC" w14:textId="2C966FD5" w:rsidR="0060375C" w:rsidRPr="0060375C" w:rsidRDefault="0060375C" w:rsidP="00E5596B">
      <w:pPr>
        <w:spacing w:beforeLines="50" w:before="120" w:after="0" w:line="240" w:lineRule="auto"/>
        <w:ind w:right="85"/>
        <w:rPr>
          <w:rFonts w:ascii="Times New Roman" w:hAnsi="Times New Roman"/>
          <w:b/>
          <w:bCs/>
        </w:rPr>
      </w:pPr>
      <w:r w:rsidRPr="0060375C">
        <w:rPr>
          <w:rFonts w:ascii="Times New Roman" w:hAnsi="Times New Roman" w:hint="eastAsia"/>
          <w:b/>
          <w:bCs/>
        </w:rPr>
        <w:t>2</w:t>
      </w:r>
      <w:r w:rsidRPr="0060375C">
        <w:rPr>
          <w:rFonts w:ascii="Times New Roman" w:hAnsi="Times New Roman"/>
          <w:b/>
          <w:bCs/>
        </w:rPr>
        <w:t>023</w:t>
      </w:r>
    </w:p>
    <w:p w14:paraId="6AF471A2" w14:textId="6E9C5AF4" w:rsidR="006D3A2B" w:rsidRPr="00F13F51" w:rsidRDefault="006D3A2B" w:rsidP="00E5596B">
      <w:pPr>
        <w:pStyle w:val="ListParagraph"/>
        <w:numPr>
          <w:ilvl w:val="0"/>
          <w:numId w:val="3"/>
        </w:numPr>
        <w:adjustRightInd w:val="0"/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36"/>
          <w:szCs w:val="36"/>
        </w:rPr>
      </w:pPr>
      <w:r w:rsidRPr="006D3A2B">
        <w:rPr>
          <w:rFonts w:ascii="Times New Roman" w:eastAsiaTheme="minorEastAsia" w:hAnsi="Times New Roman"/>
        </w:rPr>
        <w:t xml:space="preserve">Xiao, J.; </w:t>
      </w:r>
      <w:r w:rsidRPr="006D3A2B">
        <w:rPr>
          <w:rFonts w:ascii="Times New Roman" w:eastAsiaTheme="minorEastAsia" w:hAnsi="Times New Roman"/>
          <w:b/>
          <w:bCs/>
        </w:rPr>
        <w:t>Shi, F.</w:t>
      </w:r>
      <w:r w:rsidRPr="006D3A2B">
        <w:rPr>
          <w:rFonts w:ascii="Times New Roman" w:eastAsiaTheme="minorEastAsia" w:hAnsi="Times New Roman"/>
        </w:rPr>
        <w:t xml:space="preserve">; </w:t>
      </w:r>
      <w:proofErr w:type="spellStart"/>
      <w:r w:rsidRPr="006D3A2B">
        <w:rPr>
          <w:rFonts w:ascii="Times New Roman" w:eastAsiaTheme="minorEastAsia" w:hAnsi="Times New Roman"/>
        </w:rPr>
        <w:t>Glossmann</w:t>
      </w:r>
      <w:proofErr w:type="spellEnd"/>
      <w:r w:rsidRPr="006D3A2B">
        <w:rPr>
          <w:rFonts w:ascii="Times New Roman" w:eastAsiaTheme="minorEastAsia" w:hAnsi="Times New Roman"/>
        </w:rPr>
        <w:t>, T.; Burnett, C.; Liu, Z. From laboratory innovations to materials manufacturing for lithium-based batteries</w:t>
      </w:r>
      <w:r>
        <w:rPr>
          <w:rFonts w:ascii="Times New Roman" w:eastAsiaTheme="minorEastAsia" w:hAnsi="Times New Roman"/>
        </w:rPr>
        <w:t xml:space="preserve">. </w:t>
      </w:r>
      <w:r w:rsidRPr="006D3A2B">
        <w:rPr>
          <w:rFonts w:ascii="Times New Roman" w:eastAsiaTheme="minorEastAsia" w:hAnsi="Times New Roman"/>
          <w:b/>
          <w:bCs/>
          <w:i/>
          <w:iCs/>
        </w:rPr>
        <w:t>Nature Energy</w:t>
      </w:r>
      <w:r w:rsidRPr="006D3A2B">
        <w:rPr>
          <w:rFonts w:ascii="Times New Roman" w:eastAsiaTheme="minorEastAsia" w:hAnsi="Times New Roman"/>
          <w:i/>
          <w:iCs/>
        </w:rPr>
        <w:t xml:space="preserve"> </w:t>
      </w:r>
      <w:r w:rsidRPr="00CC5B28">
        <w:rPr>
          <w:rFonts w:ascii="Times New Roman" w:eastAsiaTheme="minorEastAsia" w:hAnsi="Times New Roman"/>
        </w:rPr>
        <w:t>2023</w:t>
      </w:r>
      <w:r w:rsidRPr="006D3A2B">
        <w:rPr>
          <w:rFonts w:ascii="Times New Roman" w:eastAsiaTheme="minorEastAsia" w:hAnsi="Times New Roman"/>
          <w:b/>
          <w:bCs/>
        </w:rPr>
        <w:t>,</w:t>
      </w:r>
      <w:r w:rsidRPr="006D3A2B">
        <w:rPr>
          <w:rFonts w:ascii="Times New Roman" w:eastAsiaTheme="minorEastAsia" w:hAnsi="Times New Roman"/>
        </w:rPr>
        <w:t xml:space="preserve"> 8, (4), 329-339.</w:t>
      </w:r>
    </w:p>
    <w:p w14:paraId="08A744F4" w14:textId="36130E22" w:rsidR="00F13F51" w:rsidRPr="00F13F51" w:rsidRDefault="00F13F51" w:rsidP="00E5596B">
      <w:pPr>
        <w:pStyle w:val="ListParagraph"/>
        <w:numPr>
          <w:ilvl w:val="0"/>
          <w:numId w:val="3"/>
        </w:numPr>
        <w:adjustRightInd w:val="0"/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36"/>
          <w:szCs w:val="36"/>
        </w:rPr>
      </w:pPr>
      <w:r w:rsidRPr="00F13F51">
        <w:rPr>
          <w:rFonts w:ascii="Times New Roman" w:hAnsi="Times New Roman"/>
        </w:rPr>
        <w:lastRenderedPageBreak/>
        <w:t xml:space="preserve">Wu, T., Liu, B., Liu, C., Wan, J., Yang, A., Liu, K., </w:t>
      </w:r>
      <w:r w:rsidRPr="00F13F51">
        <w:rPr>
          <w:rFonts w:ascii="Times New Roman" w:hAnsi="Times New Roman"/>
          <w:b/>
          <w:bCs/>
        </w:rPr>
        <w:t>Shi, F.</w:t>
      </w:r>
      <w:r w:rsidRPr="00F13F51">
        <w:rPr>
          <w:rFonts w:ascii="Times New Roman" w:hAnsi="Times New Roman"/>
        </w:rPr>
        <w:t xml:space="preserve">, Zhao, J., Lu, Z., Chen, G., Pei, A., Hwang, H. Y., &amp; Cui, Y. Solar-driven efficient heterogeneous </w:t>
      </w:r>
      <w:proofErr w:type="spellStart"/>
      <w:r w:rsidRPr="00F13F51">
        <w:rPr>
          <w:rFonts w:ascii="Times New Roman" w:hAnsi="Times New Roman"/>
        </w:rPr>
        <w:t>subminute</w:t>
      </w:r>
      <w:proofErr w:type="spellEnd"/>
      <w:r w:rsidRPr="00F13F51">
        <w:rPr>
          <w:rFonts w:ascii="Times New Roman" w:hAnsi="Times New Roman"/>
        </w:rPr>
        <w:t xml:space="preserve"> water disinfection </w:t>
      </w:r>
      <w:proofErr w:type="spellStart"/>
      <w:r w:rsidRPr="00F13F51">
        <w:rPr>
          <w:rFonts w:ascii="Times New Roman" w:hAnsi="Times New Roman"/>
        </w:rPr>
        <w:t>nanosystem</w:t>
      </w:r>
      <w:proofErr w:type="spellEnd"/>
      <w:r w:rsidRPr="00F13F51">
        <w:rPr>
          <w:rFonts w:ascii="Times New Roman" w:hAnsi="Times New Roman"/>
        </w:rPr>
        <w:t xml:space="preserve"> assembled with fingerprint MoS</w:t>
      </w:r>
      <w:r w:rsidRPr="00F13F51">
        <w:rPr>
          <w:rFonts w:ascii="Times New Roman" w:hAnsi="Times New Roman"/>
          <w:vertAlign w:val="subscript"/>
        </w:rPr>
        <w:t>2</w:t>
      </w:r>
      <w:r w:rsidRPr="00F13F51">
        <w:rPr>
          <w:rFonts w:ascii="Times New Roman" w:hAnsi="Times New Roman"/>
        </w:rPr>
        <w:t xml:space="preserve">. </w:t>
      </w:r>
      <w:r w:rsidRPr="00F03E15">
        <w:rPr>
          <w:rFonts w:ascii="Times New Roman" w:hAnsi="Times New Roman"/>
          <w:b/>
          <w:bCs/>
          <w:i/>
          <w:iCs/>
        </w:rPr>
        <w:t>Nature Water</w:t>
      </w:r>
      <w:r w:rsidRPr="00F13F51">
        <w:rPr>
          <w:rFonts w:ascii="Times New Roman" w:hAnsi="Times New Roman"/>
          <w:i/>
          <w:iCs/>
        </w:rPr>
        <w:t xml:space="preserve"> </w:t>
      </w:r>
      <w:r w:rsidR="003F09B2" w:rsidRPr="00CC5B28">
        <w:rPr>
          <w:rFonts w:ascii="Times New Roman" w:eastAsiaTheme="minorEastAsia" w:hAnsi="Times New Roman"/>
        </w:rPr>
        <w:t>2023</w:t>
      </w:r>
      <w:r w:rsidR="003F09B2" w:rsidRPr="006D3A2B">
        <w:rPr>
          <w:rFonts w:ascii="Times New Roman" w:eastAsiaTheme="minorEastAsia" w:hAnsi="Times New Roman"/>
          <w:b/>
          <w:bCs/>
        </w:rPr>
        <w:t>,</w:t>
      </w:r>
      <w:r w:rsidR="003F09B2">
        <w:rPr>
          <w:rFonts w:ascii="Times New Roman" w:eastAsiaTheme="minorEastAsia" w:hAnsi="Times New Roman" w:hint="eastAsia"/>
          <w:b/>
          <w:bCs/>
        </w:rPr>
        <w:t xml:space="preserve"> </w:t>
      </w:r>
      <w:r w:rsidRPr="00F13F51">
        <w:rPr>
          <w:rFonts w:ascii="Times New Roman" w:hAnsi="Times New Roman"/>
          <w:i/>
          <w:iCs/>
        </w:rPr>
        <w:t>1</w:t>
      </w:r>
      <w:r w:rsidRPr="00F13F51">
        <w:rPr>
          <w:rFonts w:ascii="Times New Roman" w:hAnsi="Times New Roman"/>
        </w:rPr>
        <w:t xml:space="preserve">(5), 462-470. </w:t>
      </w:r>
    </w:p>
    <w:p w14:paraId="0D26C178" w14:textId="4C6FB837" w:rsidR="006D3A2B" w:rsidRPr="0060375C" w:rsidRDefault="006D3A2B" w:rsidP="00E5596B">
      <w:pPr>
        <w:pStyle w:val="ListParagraph"/>
        <w:numPr>
          <w:ilvl w:val="0"/>
          <w:numId w:val="3"/>
        </w:numPr>
        <w:adjustRightInd w:val="0"/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3A2B">
        <w:rPr>
          <w:rFonts w:ascii="Times New Roman" w:eastAsiaTheme="minorEastAsia" w:hAnsi="Times New Roman"/>
        </w:rPr>
        <w:t xml:space="preserve">Cui, P.; Sun, C.; </w:t>
      </w:r>
      <w:proofErr w:type="spellStart"/>
      <w:r w:rsidRPr="006D3A2B">
        <w:rPr>
          <w:rFonts w:ascii="Times New Roman" w:eastAsiaTheme="minorEastAsia" w:hAnsi="Times New Roman"/>
        </w:rPr>
        <w:t>Lv</w:t>
      </w:r>
      <w:proofErr w:type="spellEnd"/>
      <w:r w:rsidRPr="006D3A2B">
        <w:rPr>
          <w:rFonts w:ascii="Times New Roman" w:eastAsiaTheme="minorEastAsia" w:hAnsi="Times New Roman"/>
        </w:rPr>
        <w:t xml:space="preserve">, P.; </w:t>
      </w:r>
      <w:r w:rsidRPr="006D3A2B">
        <w:rPr>
          <w:rFonts w:ascii="Times New Roman" w:eastAsiaTheme="minorEastAsia" w:hAnsi="Times New Roman"/>
          <w:b/>
          <w:bCs/>
        </w:rPr>
        <w:t>Shi, F.</w:t>
      </w:r>
      <w:r w:rsidRPr="006D3A2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*</w:t>
      </w:r>
      <w:r w:rsidRPr="006D3A2B">
        <w:rPr>
          <w:rFonts w:ascii="Times New Roman" w:eastAsiaTheme="minorEastAsia" w:hAnsi="Times New Roman"/>
        </w:rPr>
        <w:t>; Wei, W. Interfacial superionic conductor towards solidified lithium-ion batteries with superb rate performance and long cycle life</w:t>
      </w:r>
      <w:r>
        <w:rPr>
          <w:rFonts w:ascii="Times New Roman" w:eastAsiaTheme="minorEastAsia" w:hAnsi="Times New Roman"/>
        </w:rPr>
        <w:t xml:space="preserve">. </w:t>
      </w:r>
      <w:r w:rsidRPr="006D3A2B">
        <w:rPr>
          <w:rFonts w:ascii="Times New Roman" w:eastAsiaTheme="minorEastAsia" w:hAnsi="Times New Roman"/>
          <w:b/>
          <w:bCs/>
          <w:i/>
          <w:iCs/>
        </w:rPr>
        <w:t>Journal of Power Sources</w:t>
      </w:r>
      <w:r w:rsidRPr="006D3A2B">
        <w:rPr>
          <w:rFonts w:ascii="Times New Roman" w:eastAsiaTheme="minorEastAsia" w:hAnsi="Times New Roman"/>
          <w:i/>
          <w:iCs/>
        </w:rPr>
        <w:t xml:space="preserve"> </w:t>
      </w:r>
      <w:r w:rsidRPr="00CC5B28">
        <w:rPr>
          <w:rFonts w:ascii="Times New Roman" w:eastAsiaTheme="minorEastAsia" w:hAnsi="Times New Roman"/>
        </w:rPr>
        <w:t>2023</w:t>
      </w:r>
      <w:r w:rsidRPr="006D3A2B">
        <w:rPr>
          <w:rFonts w:ascii="Times New Roman" w:eastAsiaTheme="minorEastAsia" w:hAnsi="Times New Roman"/>
          <w:b/>
          <w:bCs/>
        </w:rPr>
        <w:t>,</w:t>
      </w:r>
      <w:r w:rsidRPr="006D3A2B">
        <w:rPr>
          <w:rFonts w:ascii="Times New Roman" w:eastAsiaTheme="minorEastAsia" w:hAnsi="Times New Roman"/>
        </w:rPr>
        <w:t xml:space="preserve"> 581, 233446.</w:t>
      </w:r>
    </w:p>
    <w:p w14:paraId="74FAE4E1" w14:textId="337BEAB2" w:rsidR="0060375C" w:rsidRPr="0060375C" w:rsidRDefault="0060375C" w:rsidP="00E5596B">
      <w:pPr>
        <w:spacing w:beforeLines="50" w:before="120" w:after="0" w:line="240" w:lineRule="auto"/>
        <w:ind w:right="85"/>
        <w:rPr>
          <w:rFonts w:ascii="Times New Roman" w:hAnsi="Times New Roman"/>
          <w:b/>
          <w:bCs/>
        </w:rPr>
      </w:pPr>
      <w:r w:rsidRPr="0060375C">
        <w:rPr>
          <w:rFonts w:ascii="Times New Roman" w:hAnsi="Times New Roman" w:hint="eastAsia"/>
          <w:b/>
          <w:bCs/>
        </w:rPr>
        <w:t>2</w:t>
      </w:r>
      <w:r w:rsidRPr="0060375C">
        <w:rPr>
          <w:rFonts w:ascii="Times New Roman" w:hAnsi="Times New Roman"/>
          <w:b/>
          <w:bCs/>
        </w:rPr>
        <w:t>021</w:t>
      </w:r>
    </w:p>
    <w:p w14:paraId="1633810F" w14:textId="6A8A4C16" w:rsidR="00F04BBE" w:rsidRPr="0060375C" w:rsidRDefault="00F04BBE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5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487D">
        <w:rPr>
          <w:rFonts w:ascii="Times New Roman" w:eastAsiaTheme="minorEastAsia" w:hAnsi="Times New Roman"/>
        </w:rPr>
        <w:t>Wang, J.</w:t>
      </w:r>
      <w:r w:rsidR="00D5487D" w:rsidRPr="00D5487D">
        <w:rPr>
          <w:rFonts w:ascii="Times New Roman" w:eastAsiaTheme="minorEastAsia" w:hAnsi="Times New Roman"/>
        </w:rPr>
        <w:t>; Sun</w:t>
      </w:r>
      <w:r w:rsidRPr="00D5487D">
        <w:rPr>
          <w:rFonts w:ascii="Times New Roman" w:eastAsiaTheme="minorEastAsia" w:hAnsi="Times New Roman"/>
        </w:rPr>
        <w:t>, Y.</w:t>
      </w:r>
      <w:r w:rsidR="006D3A2B" w:rsidRPr="00D5487D">
        <w:rPr>
          <w:rFonts w:ascii="Times New Roman" w:eastAsiaTheme="minorEastAsia" w:hAnsi="Times New Roman"/>
        </w:rPr>
        <w:t xml:space="preserve">; </w:t>
      </w:r>
      <w:r w:rsidR="006D3A2B" w:rsidRPr="000007D5">
        <w:rPr>
          <w:rFonts w:ascii="Times New Roman" w:eastAsiaTheme="minorEastAsia" w:hAnsi="Times New Roman"/>
          <w:i/>
          <w:iCs/>
          <w:u w:val="single"/>
        </w:rPr>
        <w:t>Lai</w:t>
      </w:r>
      <w:r w:rsidRPr="000007D5">
        <w:rPr>
          <w:rFonts w:ascii="Times New Roman" w:eastAsiaTheme="minorEastAsia" w:hAnsi="Times New Roman"/>
          <w:i/>
          <w:iCs/>
          <w:u w:val="single"/>
        </w:rPr>
        <w:t>, J.</w:t>
      </w:r>
      <w:r w:rsidR="006D3A2B" w:rsidRPr="00D5487D">
        <w:rPr>
          <w:rFonts w:ascii="Times New Roman" w:eastAsiaTheme="minorEastAsia" w:hAnsi="Times New Roman"/>
        </w:rPr>
        <w:t>; Pan</w:t>
      </w:r>
      <w:r w:rsidRPr="00D5487D">
        <w:rPr>
          <w:rFonts w:ascii="Times New Roman" w:eastAsiaTheme="minorEastAsia" w:hAnsi="Times New Roman"/>
        </w:rPr>
        <w:t>, R.</w:t>
      </w:r>
      <w:r w:rsidR="006D3A2B" w:rsidRPr="00D5487D">
        <w:rPr>
          <w:rFonts w:ascii="Times New Roman" w:eastAsiaTheme="minorEastAsia" w:hAnsi="Times New Roman"/>
        </w:rPr>
        <w:t>; Fan</w:t>
      </w:r>
      <w:r w:rsidRPr="00D5487D">
        <w:rPr>
          <w:rFonts w:ascii="Times New Roman" w:eastAsiaTheme="minorEastAsia" w:hAnsi="Times New Roman"/>
        </w:rPr>
        <w:t>, Y.</w:t>
      </w:r>
      <w:r w:rsidR="006D3A2B" w:rsidRPr="00D5487D">
        <w:rPr>
          <w:rFonts w:ascii="Times New Roman" w:eastAsiaTheme="minorEastAsia" w:hAnsi="Times New Roman"/>
        </w:rPr>
        <w:t>; Wu</w:t>
      </w:r>
      <w:r w:rsidRPr="00D5487D">
        <w:rPr>
          <w:rFonts w:ascii="Times New Roman" w:eastAsiaTheme="minorEastAsia" w:hAnsi="Times New Roman"/>
        </w:rPr>
        <w:t>, X.</w:t>
      </w:r>
      <w:r w:rsidR="006D3A2B" w:rsidRPr="00D5487D">
        <w:rPr>
          <w:rFonts w:ascii="Times New Roman" w:eastAsiaTheme="minorEastAsia" w:hAnsi="Times New Roman"/>
        </w:rPr>
        <w:t>; Ou</w:t>
      </w:r>
      <w:r w:rsidRPr="00D5487D">
        <w:rPr>
          <w:rFonts w:ascii="Times New Roman" w:eastAsiaTheme="minorEastAsia" w:hAnsi="Times New Roman"/>
        </w:rPr>
        <w:t>, M.</w:t>
      </w:r>
      <w:r w:rsidR="006D3A2B" w:rsidRPr="00D5487D">
        <w:rPr>
          <w:rFonts w:ascii="Times New Roman" w:eastAsiaTheme="minorEastAsia" w:hAnsi="Times New Roman"/>
        </w:rPr>
        <w:t>; Zhu</w:t>
      </w:r>
      <w:r w:rsidRPr="00D5487D">
        <w:rPr>
          <w:rFonts w:ascii="Times New Roman" w:eastAsiaTheme="minorEastAsia" w:hAnsi="Times New Roman"/>
        </w:rPr>
        <w:t>, Y.</w:t>
      </w:r>
      <w:r w:rsidR="006D3A2B" w:rsidRPr="00D5487D">
        <w:rPr>
          <w:rFonts w:ascii="Times New Roman" w:eastAsiaTheme="minorEastAsia" w:hAnsi="Times New Roman"/>
        </w:rPr>
        <w:t>; Fu</w:t>
      </w:r>
      <w:r w:rsidRPr="00D5487D">
        <w:rPr>
          <w:rFonts w:ascii="Times New Roman" w:eastAsiaTheme="minorEastAsia" w:hAnsi="Times New Roman"/>
        </w:rPr>
        <w:t>, L.</w:t>
      </w:r>
      <w:r w:rsidR="006D3A2B" w:rsidRPr="00D5487D">
        <w:rPr>
          <w:rFonts w:ascii="Times New Roman" w:eastAsiaTheme="minorEastAsia" w:hAnsi="Times New Roman"/>
        </w:rPr>
        <w:t xml:space="preserve">; </w:t>
      </w:r>
      <w:r w:rsidR="006D3A2B" w:rsidRPr="006D3A2B">
        <w:rPr>
          <w:rFonts w:ascii="Times New Roman" w:eastAsiaTheme="minorEastAsia" w:hAnsi="Times New Roman"/>
          <w:b/>
          <w:bCs/>
        </w:rPr>
        <w:t>Shi</w:t>
      </w:r>
      <w:r w:rsidRPr="006D3A2B">
        <w:rPr>
          <w:rFonts w:ascii="Times New Roman" w:eastAsiaTheme="minorEastAsia" w:hAnsi="Times New Roman"/>
          <w:b/>
          <w:bCs/>
        </w:rPr>
        <w:t>,</w:t>
      </w:r>
      <w:r w:rsidRPr="00D5487D">
        <w:rPr>
          <w:rFonts w:ascii="Times New Roman" w:eastAsiaTheme="minorEastAsia" w:hAnsi="Times New Roman"/>
          <w:b/>
          <w:bCs/>
        </w:rPr>
        <w:t xml:space="preserve"> F.</w:t>
      </w:r>
      <w:r w:rsidRPr="00D5487D">
        <w:rPr>
          <w:rFonts w:ascii="Times New Roman" w:hAnsi="Times New Roman"/>
          <w:b/>
          <w:bCs/>
        </w:rPr>
        <w:t xml:space="preserve"> *</w:t>
      </w:r>
      <w:r w:rsidRPr="00D5487D">
        <w:rPr>
          <w:rFonts w:ascii="Times New Roman" w:eastAsiaTheme="minorEastAsia" w:hAnsi="Times New Roman"/>
        </w:rPr>
        <w:t xml:space="preserve">; Wu, Y., Two-dimensional graphitic carbon nitride/N-doped carbon with a direct Z-scheme heterojunction for photocatalytic generation of hydrogen. </w:t>
      </w:r>
      <w:r w:rsidRPr="00671CE0">
        <w:rPr>
          <w:rFonts w:ascii="Times New Roman" w:eastAsiaTheme="minorEastAsia" w:hAnsi="Times New Roman"/>
          <w:b/>
          <w:bCs/>
          <w:i/>
          <w:iCs/>
        </w:rPr>
        <w:t>Nanoscale Advances</w:t>
      </w:r>
      <w:r w:rsidRPr="00D5487D">
        <w:rPr>
          <w:rFonts w:ascii="Times New Roman" w:eastAsiaTheme="minorEastAsia" w:hAnsi="Times New Roman"/>
          <w:i/>
          <w:iCs/>
        </w:rPr>
        <w:t xml:space="preserve"> </w:t>
      </w:r>
      <w:r w:rsidRPr="00671CE0">
        <w:rPr>
          <w:rFonts w:ascii="Times New Roman" w:eastAsiaTheme="minorEastAsia" w:hAnsi="Times New Roman"/>
        </w:rPr>
        <w:t>2021</w:t>
      </w:r>
      <w:r w:rsidRPr="00D5487D">
        <w:rPr>
          <w:rFonts w:ascii="Times New Roman" w:eastAsiaTheme="minorEastAsia" w:hAnsi="Times New Roman"/>
          <w:b/>
          <w:bCs/>
        </w:rPr>
        <w:t>,</w:t>
      </w:r>
      <w:r w:rsidRPr="00D5487D">
        <w:rPr>
          <w:rFonts w:ascii="Times New Roman" w:eastAsiaTheme="minorEastAsia" w:hAnsi="Times New Roman"/>
        </w:rPr>
        <w:t xml:space="preserve"> </w:t>
      </w:r>
      <w:r w:rsidRPr="00D5487D">
        <w:rPr>
          <w:rFonts w:ascii="Times New Roman" w:eastAsiaTheme="minorEastAsia" w:hAnsi="Times New Roman"/>
          <w:i/>
          <w:iCs/>
        </w:rPr>
        <w:t>3</w:t>
      </w:r>
      <w:r w:rsidRPr="00D5487D">
        <w:rPr>
          <w:rFonts w:ascii="Times New Roman" w:eastAsiaTheme="minorEastAsia" w:hAnsi="Times New Roman"/>
        </w:rPr>
        <w:t xml:space="preserve"> (23), 6580-6586.</w:t>
      </w:r>
    </w:p>
    <w:p w14:paraId="5695D636" w14:textId="2399807B" w:rsidR="0060375C" w:rsidRPr="0060375C" w:rsidRDefault="0060375C" w:rsidP="00E5596B">
      <w:pPr>
        <w:spacing w:beforeLines="50" w:before="120" w:after="0" w:line="240" w:lineRule="auto"/>
        <w:ind w:right="85"/>
        <w:rPr>
          <w:rFonts w:ascii="Times New Roman" w:hAnsi="Times New Roman"/>
          <w:b/>
          <w:bCs/>
        </w:rPr>
      </w:pPr>
      <w:r w:rsidRPr="0060375C">
        <w:rPr>
          <w:rFonts w:ascii="Times New Roman" w:hAnsi="Times New Roman" w:hint="eastAsia"/>
          <w:b/>
          <w:bCs/>
        </w:rPr>
        <w:t>2</w:t>
      </w:r>
      <w:r w:rsidRPr="0060375C">
        <w:rPr>
          <w:rFonts w:ascii="Times New Roman" w:hAnsi="Times New Roman"/>
          <w:b/>
          <w:bCs/>
        </w:rPr>
        <w:t>020</w:t>
      </w:r>
    </w:p>
    <w:p w14:paraId="76E2666E" w14:textId="33E78B47" w:rsidR="00CC5B28" w:rsidRDefault="00CC5B28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6" w:hanging="357"/>
        <w:contextualSpacing w:val="0"/>
        <w:jc w:val="both"/>
        <w:rPr>
          <w:rFonts w:ascii="Times New Roman" w:hAnsi="Times New Roman"/>
        </w:rPr>
      </w:pPr>
      <w:r w:rsidRPr="005174D2">
        <w:rPr>
          <w:rFonts w:ascii="Times New Roman" w:hAnsi="Times New Roman"/>
          <w:i/>
          <w:iCs/>
          <w:u w:val="single"/>
        </w:rPr>
        <w:t>Chen A.</w:t>
      </w:r>
      <w:r w:rsidRPr="000007D5">
        <w:rPr>
          <w:rFonts w:ascii="Times New Roman" w:hAnsi="Times New Roman"/>
          <w:i/>
          <w:iCs/>
          <w:u w:val="single"/>
        </w:rPr>
        <w:t>; Qu, C;</w:t>
      </w:r>
      <w:r w:rsidRPr="005B61C7">
        <w:rPr>
          <w:rFonts w:ascii="Times New Roman" w:hAnsi="Times New Roman"/>
        </w:rPr>
        <w:t xml:space="preserve"> Shi, Y; </w:t>
      </w:r>
      <w:r w:rsidRPr="005B61C7">
        <w:rPr>
          <w:rFonts w:ascii="Times New Roman" w:hAnsi="Times New Roman"/>
          <w:b/>
          <w:bCs/>
        </w:rPr>
        <w:t>Shi, F.*,</w:t>
      </w:r>
      <w:r w:rsidRPr="005B61C7">
        <w:rPr>
          <w:rFonts w:ascii="Times New Roman" w:hAnsi="Times New Roman"/>
        </w:rPr>
        <w:t xml:space="preserve"> Manufacturing strategies for solid electrolyte in batteries. </w:t>
      </w:r>
      <w:r w:rsidRPr="005B61C7">
        <w:rPr>
          <w:rFonts w:ascii="Times New Roman" w:hAnsi="Times New Roman"/>
          <w:b/>
          <w:bCs/>
          <w:i/>
          <w:iCs/>
        </w:rPr>
        <w:t>Frontiers in Energy Research</w:t>
      </w:r>
      <w:r w:rsidRPr="005B61C7">
        <w:rPr>
          <w:rFonts w:ascii="Times New Roman" w:hAnsi="Times New Roman"/>
        </w:rPr>
        <w:t>, 2020, 8, 571440</w:t>
      </w:r>
      <w:r>
        <w:rPr>
          <w:rFonts w:ascii="Times New Roman" w:hAnsi="Times New Roman"/>
        </w:rPr>
        <w:t xml:space="preserve"> (Invited review paper)</w:t>
      </w:r>
    </w:p>
    <w:p w14:paraId="3C8845B0" w14:textId="5D5CF28F" w:rsidR="00B10448" w:rsidRPr="00B10448" w:rsidRDefault="00EF4C12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right="86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4C12">
        <w:rPr>
          <w:rFonts w:ascii="Times New Roman" w:hAnsi="Times New Roman"/>
        </w:rPr>
        <w:t xml:space="preserve">Rozelle, P. L., </w:t>
      </w:r>
      <w:r w:rsidRPr="00EF4C12">
        <w:rPr>
          <w:rFonts w:ascii="Times New Roman" w:hAnsi="Times New Roman"/>
          <w:b/>
          <w:bCs/>
        </w:rPr>
        <w:t>Shi, F.</w:t>
      </w:r>
      <w:r w:rsidRPr="00EF4C12">
        <w:rPr>
          <w:rFonts w:ascii="Times New Roman" w:hAnsi="Times New Roman"/>
        </w:rPr>
        <w:t>, Rezaee, M., &amp; Pisupati, S. V., Availability and Estimate of Resources of Cobalt in Pennsylvania</w:t>
      </w:r>
      <w:r w:rsidRPr="00CC5B28">
        <w:rPr>
          <w:rFonts w:ascii="Times New Roman" w:hAnsi="Times New Roman"/>
          <w:b/>
          <w:bCs/>
        </w:rPr>
        <w:t xml:space="preserve">. </w:t>
      </w:r>
      <w:r w:rsidRPr="00CC5B28">
        <w:rPr>
          <w:rFonts w:ascii="Times New Roman" w:hAnsi="Times New Roman"/>
          <w:b/>
          <w:bCs/>
          <w:i/>
        </w:rPr>
        <w:t>Final Report for Center for Critical Minerals</w:t>
      </w:r>
      <w:r>
        <w:rPr>
          <w:rFonts w:ascii="Times New Roman" w:hAnsi="Times New Roman"/>
          <w:i/>
        </w:rPr>
        <w:t>,</w:t>
      </w:r>
      <w:r w:rsidR="00671C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DOE</w:t>
      </w:r>
      <w:r w:rsidR="00CC5B28">
        <w:rPr>
          <w:rFonts w:ascii="Times New Roman" w:hAnsi="Times New Roman"/>
          <w:i/>
        </w:rPr>
        <w:t>,</w:t>
      </w:r>
      <w:r w:rsidRPr="00EF4C12">
        <w:rPr>
          <w:rFonts w:ascii="Times New Roman" w:hAnsi="Times New Roman"/>
          <w:i/>
        </w:rPr>
        <w:t xml:space="preserve"> </w:t>
      </w:r>
      <w:r w:rsidRPr="00CC5B28">
        <w:rPr>
          <w:rFonts w:ascii="Times New Roman" w:hAnsi="Times New Roman"/>
          <w:bCs/>
        </w:rPr>
        <w:t>2020</w:t>
      </w:r>
      <w:r w:rsidRPr="00EF4C12">
        <w:rPr>
          <w:rFonts w:ascii="Times New Roman" w:hAnsi="Times New Roman"/>
        </w:rPr>
        <w:t>.</w:t>
      </w:r>
    </w:p>
    <w:bookmarkEnd w:id="2"/>
    <w:p w14:paraId="1F043B60" w14:textId="0F7A5D7A" w:rsidR="00CC5B28" w:rsidRPr="00CC5B28" w:rsidRDefault="00CC5B28" w:rsidP="00E5596B">
      <w:pPr>
        <w:pStyle w:val="CONTENT1-2NDLINEINDENT"/>
        <w:numPr>
          <w:ilvl w:val="0"/>
          <w:numId w:val="3"/>
        </w:numPr>
        <w:snapToGrid w:val="0"/>
        <w:spacing w:afterLines="50" w:after="120"/>
        <w:ind w:left="357" w:hanging="357"/>
        <w:jc w:val="both"/>
        <w:rPr>
          <w:sz w:val="28"/>
          <w:szCs w:val="32"/>
        </w:rPr>
      </w:pPr>
      <w:r w:rsidRPr="00CC5B28">
        <w:t xml:space="preserve">Li, G.; Chen, W.; Zhang, H.; Gong, Y.; </w:t>
      </w:r>
      <w:r w:rsidRPr="00CC5B28">
        <w:rPr>
          <w:b/>
          <w:bCs/>
        </w:rPr>
        <w:t>Shi, F.</w:t>
      </w:r>
      <w:r w:rsidRPr="00CC5B28">
        <w:t>; Wang, J.; Zhang, R.; Chen, G.; Jin, Y.; Wu, T., Membrane‐Free Zn/MnO</w:t>
      </w:r>
      <w:r w:rsidRPr="00CC5B28">
        <w:rPr>
          <w:vertAlign w:val="subscript"/>
        </w:rPr>
        <w:t>2</w:t>
      </w:r>
      <w:r w:rsidRPr="00CC5B28">
        <w:t xml:space="preserve"> Flow Battery for Large‐Scale Energy Storage. </w:t>
      </w:r>
      <w:r w:rsidRPr="00CC5B28">
        <w:rPr>
          <w:b/>
          <w:bCs/>
          <w:i/>
          <w:iCs/>
        </w:rPr>
        <w:t>Advanced Energy Materials</w:t>
      </w:r>
      <w:r w:rsidRPr="00CC5B28">
        <w:rPr>
          <w:i/>
          <w:iCs/>
        </w:rPr>
        <w:t xml:space="preserve"> </w:t>
      </w:r>
      <w:r w:rsidRPr="00CC5B28">
        <w:t xml:space="preserve">2020, </w:t>
      </w:r>
      <w:r w:rsidRPr="00CC5B28">
        <w:rPr>
          <w:i/>
          <w:iCs/>
        </w:rPr>
        <w:t>10</w:t>
      </w:r>
      <w:r w:rsidRPr="00CC5B28">
        <w:t xml:space="preserve"> (9), 1902085.</w:t>
      </w:r>
      <w:r w:rsidRPr="00CC5B28">
        <w:rPr>
          <w:sz w:val="28"/>
          <w:szCs w:val="32"/>
        </w:rPr>
        <w:t xml:space="preserve"> </w:t>
      </w:r>
    </w:p>
    <w:p w14:paraId="3ED71611" w14:textId="28FE27D3" w:rsidR="0060375C" w:rsidRDefault="00316420" w:rsidP="00E5596B">
      <w:pPr>
        <w:pStyle w:val="CONTENT1-2NDLINEINDENT"/>
        <w:numPr>
          <w:ilvl w:val="0"/>
          <w:numId w:val="3"/>
        </w:numPr>
        <w:snapToGrid w:val="0"/>
        <w:spacing w:afterLines="50" w:after="120"/>
        <w:ind w:left="357" w:hanging="357"/>
        <w:jc w:val="both"/>
        <w:rPr>
          <w:sz w:val="36"/>
          <w:szCs w:val="40"/>
        </w:rPr>
      </w:pPr>
      <w:r w:rsidRPr="00316420">
        <w:t xml:space="preserve">Boyle, D. T.; Kong, X.; Pei, A.; Rudnicki, P. E.; </w:t>
      </w:r>
      <w:r w:rsidRPr="00316420">
        <w:rPr>
          <w:b/>
          <w:bCs/>
        </w:rPr>
        <w:t>Shi, F.</w:t>
      </w:r>
      <w:r w:rsidRPr="00316420">
        <w:t xml:space="preserve">; Huang, W.; Bao, Z.; Qin, J.; Cui, Y., Transient voltammetry with ultramicroelectrodes reveals the electron transfer kinetics of lithium metal anodes. </w:t>
      </w:r>
      <w:r w:rsidRPr="00316420">
        <w:rPr>
          <w:b/>
          <w:bCs/>
          <w:i/>
          <w:iCs/>
        </w:rPr>
        <w:t>ACS Energy Letters</w:t>
      </w:r>
      <w:r w:rsidRPr="00316420">
        <w:rPr>
          <w:i/>
          <w:iCs/>
        </w:rPr>
        <w:t xml:space="preserve"> </w:t>
      </w:r>
      <w:r w:rsidRPr="00316420">
        <w:t>2020</w:t>
      </w:r>
      <w:r w:rsidRPr="00316420">
        <w:rPr>
          <w:b/>
          <w:bCs/>
        </w:rPr>
        <w:t>,</w:t>
      </w:r>
      <w:r w:rsidRPr="00316420">
        <w:t xml:space="preserve"> </w:t>
      </w:r>
      <w:r w:rsidRPr="00316420">
        <w:rPr>
          <w:i/>
          <w:iCs/>
        </w:rPr>
        <w:t>5</w:t>
      </w:r>
      <w:r w:rsidRPr="00316420">
        <w:t xml:space="preserve"> (3), 701-709.</w:t>
      </w:r>
    </w:p>
    <w:p w14:paraId="394A8033" w14:textId="3AE4FB96" w:rsidR="0060375C" w:rsidRPr="00E5596B" w:rsidRDefault="0060375C" w:rsidP="00E5596B">
      <w:pPr>
        <w:spacing w:beforeLines="50" w:before="120" w:after="0" w:line="240" w:lineRule="auto"/>
        <w:ind w:right="85"/>
        <w:rPr>
          <w:rFonts w:ascii="Times New Roman" w:hAnsi="Times New Roman"/>
          <w:b/>
          <w:bCs/>
        </w:rPr>
      </w:pPr>
      <w:r w:rsidRPr="00E5596B">
        <w:rPr>
          <w:rFonts w:ascii="Times New Roman" w:hAnsi="Times New Roman" w:hint="eastAsia"/>
          <w:b/>
          <w:bCs/>
        </w:rPr>
        <w:t>2</w:t>
      </w:r>
      <w:r w:rsidRPr="00E5596B">
        <w:rPr>
          <w:rFonts w:ascii="Times New Roman" w:hAnsi="Times New Roman"/>
          <w:b/>
          <w:bCs/>
        </w:rPr>
        <w:t>019</w:t>
      </w:r>
    </w:p>
    <w:p w14:paraId="13BB30F0" w14:textId="7D79C19D" w:rsidR="003E4509" w:rsidRPr="003E4509" w:rsidRDefault="003E4509" w:rsidP="00E5596B">
      <w:pPr>
        <w:pStyle w:val="CONTENT1-2NDLINEINDENT"/>
        <w:numPr>
          <w:ilvl w:val="0"/>
          <w:numId w:val="3"/>
        </w:numPr>
        <w:snapToGrid w:val="0"/>
        <w:spacing w:afterLines="50" w:after="120"/>
        <w:ind w:left="357" w:hanging="357"/>
        <w:jc w:val="both"/>
        <w:rPr>
          <w:sz w:val="28"/>
          <w:szCs w:val="32"/>
        </w:rPr>
      </w:pPr>
      <w:r w:rsidRPr="003E4509">
        <w:t>Wan, J.</w:t>
      </w:r>
      <w:proofErr w:type="gramStart"/>
      <w:r w:rsidRPr="003E4509">
        <w:t>;  Xie</w:t>
      </w:r>
      <w:proofErr w:type="gramEnd"/>
      <w:r w:rsidRPr="003E4509">
        <w:t xml:space="preserve">, J.;  Kong, X.;  Liu, Z.;  Liu, K.;  </w:t>
      </w:r>
      <w:r w:rsidRPr="003E4509">
        <w:rPr>
          <w:b/>
          <w:bCs/>
        </w:rPr>
        <w:t>Shi, F.</w:t>
      </w:r>
      <w:r w:rsidRPr="003E4509">
        <w:t xml:space="preserve">;  Pei, A.;  Chen, H.;  Chen, W.; Chen, J., Ultrathin, flexible, solid polymer composite electrolyte enabled with aligned nanoporous host for lithium batteries. </w:t>
      </w:r>
      <w:r w:rsidRPr="0043515F">
        <w:rPr>
          <w:b/>
          <w:bCs/>
          <w:i/>
          <w:iCs/>
        </w:rPr>
        <w:t>Nature nanotechnology</w:t>
      </w:r>
      <w:r w:rsidRPr="003E4509">
        <w:rPr>
          <w:i/>
          <w:iCs/>
        </w:rPr>
        <w:t xml:space="preserve"> </w:t>
      </w:r>
      <w:r w:rsidRPr="000C7BF4">
        <w:t>2019,</w:t>
      </w:r>
      <w:r w:rsidRPr="003E4509">
        <w:t xml:space="preserve"> </w:t>
      </w:r>
      <w:r w:rsidRPr="003E4509">
        <w:rPr>
          <w:i/>
          <w:iCs/>
        </w:rPr>
        <w:t>14</w:t>
      </w:r>
      <w:r w:rsidRPr="003E4509">
        <w:t xml:space="preserve"> (7), 705-711.</w:t>
      </w:r>
    </w:p>
    <w:p w14:paraId="1E7A84F7" w14:textId="133DE15A" w:rsidR="0043515F" w:rsidRPr="0060375C" w:rsidRDefault="00F84C9C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9D3B0F">
        <w:rPr>
          <w:rFonts w:ascii="Times New Roman" w:eastAsiaTheme="minorEastAsia" w:hAnsi="Times New Roman"/>
        </w:rPr>
        <w:t xml:space="preserve">Wang, J.; Huang, W.; Pei, A.; Li, Y.; </w:t>
      </w:r>
      <w:r w:rsidRPr="009D3B0F">
        <w:rPr>
          <w:rFonts w:ascii="Times New Roman" w:eastAsiaTheme="minorEastAsia" w:hAnsi="Times New Roman"/>
          <w:b/>
          <w:bCs/>
        </w:rPr>
        <w:t>Shi, F.</w:t>
      </w:r>
      <w:r w:rsidRPr="009D3B0F">
        <w:rPr>
          <w:rFonts w:ascii="Times New Roman" w:eastAsiaTheme="minorEastAsia" w:hAnsi="Times New Roman"/>
        </w:rPr>
        <w:t xml:space="preserve">; Yu, X.; Cui, Y., Improving cyclability of Li metal batteries at elevated temperatures and its origin revealed by cryo-electron microscopy. </w:t>
      </w:r>
      <w:r w:rsidR="000C7BF4" w:rsidRPr="000C7BF4">
        <w:rPr>
          <w:rFonts w:ascii="Times New Roman" w:hAnsi="Times New Roman"/>
          <w:b/>
          <w:bCs/>
          <w:i/>
          <w:iCs/>
          <w:szCs w:val="16"/>
        </w:rPr>
        <w:t xml:space="preserve">Nature Energy </w:t>
      </w:r>
      <w:r w:rsidRPr="00671CE0">
        <w:rPr>
          <w:rFonts w:ascii="Times New Roman" w:eastAsiaTheme="minorEastAsia" w:hAnsi="Times New Roman"/>
        </w:rPr>
        <w:t>2019,</w:t>
      </w:r>
      <w:r w:rsidRPr="009D3B0F">
        <w:rPr>
          <w:rFonts w:ascii="Times New Roman" w:eastAsiaTheme="minorEastAsia" w:hAnsi="Times New Roman"/>
        </w:rPr>
        <w:t xml:space="preserve"> </w:t>
      </w:r>
      <w:r w:rsidRPr="009D3B0F">
        <w:rPr>
          <w:rFonts w:ascii="Times New Roman" w:eastAsiaTheme="minorEastAsia" w:hAnsi="Times New Roman"/>
          <w:i/>
          <w:iCs/>
        </w:rPr>
        <w:t>4</w:t>
      </w:r>
      <w:r w:rsidRPr="009D3B0F">
        <w:rPr>
          <w:rFonts w:ascii="Times New Roman" w:eastAsiaTheme="minorEastAsia" w:hAnsi="Times New Roman"/>
        </w:rPr>
        <w:t xml:space="preserve"> (8), 664-670.</w:t>
      </w:r>
    </w:p>
    <w:p w14:paraId="341C38E8" w14:textId="77777777" w:rsidR="00E5596B" w:rsidRPr="00E5596B" w:rsidRDefault="00CC5B28" w:rsidP="009468C7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sz w:val="28"/>
          <w:szCs w:val="28"/>
        </w:rPr>
      </w:pPr>
      <w:r w:rsidRPr="00E5596B">
        <w:rPr>
          <w:rFonts w:ascii="Times New Roman" w:eastAsiaTheme="minorEastAsia" w:hAnsi="Times New Roman"/>
        </w:rPr>
        <w:t xml:space="preserve">Xu, Y.; Zhou, G.; Zhao, S.; Li, W.; </w:t>
      </w:r>
      <w:r w:rsidRPr="00E5596B">
        <w:rPr>
          <w:rFonts w:ascii="Times New Roman" w:eastAsiaTheme="minorEastAsia" w:hAnsi="Times New Roman"/>
          <w:b/>
          <w:bCs/>
        </w:rPr>
        <w:t>Shi, F</w:t>
      </w:r>
      <w:r w:rsidRPr="00E5596B">
        <w:rPr>
          <w:rFonts w:ascii="Times New Roman" w:eastAsiaTheme="minorEastAsia" w:hAnsi="Times New Roman"/>
        </w:rPr>
        <w:t xml:space="preserve">.; Li, J.; Feng, J.; Zhao, Y.; Wu, Y.; Guo, J., Improving a Mg/S battery with YCl3 additive and magnesium polysulfide. </w:t>
      </w:r>
      <w:r w:rsidRPr="00E5596B">
        <w:rPr>
          <w:rFonts w:ascii="Times New Roman" w:eastAsiaTheme="minorEastAsia" w:hAnsi="Times New Roman"/>
          <w:b/>
          <w:bCs/>
          <w:i/>
          <w:iCs/>
        </w:rPr>
        <w:t>Advanced Science</w:t>
      </w:r>
      <w:r w:rsidRPr="00E5596B">
        <w:rPr>
          <w:rFonts w:ascii="Times New Roman" w:eastAsiaTheme="minorEastAsia" w:hAnsi="Times New Roman"/>
          <w:i/>
          <w:iCs/>
        </w:rPr>
        <w:t xml:space="preserve"> </w:t>
      </w:r>
      <w:r w:rsidRPr="00E5596B">
        <w:rPr>
          <w:rFonts w:ascii="Times New Roman" w:eastAsiaTheme="minorEastAsia" w:hAnsi="Times New Roman"/>
        </w:rPr>
        <w:t xml:space="preserve">2019, </w:t>
      </w:r>
      <w:r w:rsidRPr="00E5596B">
        <w:rPr>
          <w:rFonts w:ascii="Times New Roman" w:eastAsiaTheme="minorEastAsia" w:hAnsi="Times New Roman"/>
          <w:i/>
          <w:iCs/>
        </w:rPr>
        <w:t>6</w:t>
      </w:r>
      <w:r w:rsidRPr="00E5596B">
        <w:rPr>
          <w:rFonts w:ascii="Times New Roman" w:eastAsiaTheme="minorEastAsia" w:hAnsi="Times New Roman"/>
        </w:rPr>
        <w:t xml:space="preserve"> (4), 1800981.</w:t>
      </w:r>
    </w:p>
    <w:p w14:paraId="58FBC500" w14:textId="77AFF378" w:rsidR="00E5596B" w:rsidRPr="00E5596B" w:rsidRDefault="003E4509" w:rsidP="009468C7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sz w:val="28"/>
          <w:szCs w:val="28"/>
        </w:rPr>
      </w:pPr>
      <w:r w:rsidRPr="00E5596B">
        <w:rPr>
          <w:rFonts w:ascii="Times New Roman" w:eastAsiaTheme="minorEastAsia" w:hAnsi="Times New Roman"/>
        </w:rPr>
        <w:t xml:space="preserve">Weng, Y.-T.; Liu, H.-W.; Pei, A.; </w:t>
      </w:r>
      <w:r w:rsidRPr="00E5596B">
        <w:rPr>
          <w:rFonts w:ascii="Times New Roman" w:eastAsiaTheme="minorEastAsia" w:hAnsi="Times New Roman"/>
          <w:b/>
          <w:bCs/>
        </w:rPr>
        <w:t>Shi, F</w:t>
      </w:r>
      <w:r w:rsidRPr="00E5596B">
        <w:rPr>
          <w:rFonts w:ascii="Times New Roman" w:eastAsiaTheme="minorEastAsia" w:hAnsi="Times New Roman"/>
        </w:rPr>
        <w:t xml:space="preserve">.; Wang, H.; Lin, C.-Y.; Huang, S.-S.; Su, L.-Y.; Hsu, J.-P.; Fang, C.-C., An ultrathin ionomer interphase for high efficiency lithium anode in </w:t>
      </w:r>
      <w:proofErr w:type="gramStart"/>
      <w:r w:rsidRPr="00E5596B">
        <w:rPr>
          <w:rFonts w:ascii="Times New Roman" w:eastAsiaTheme="minorEastAsia" w:hAnsi="Times New Roman"/>
        </w:rPr>
        <w:t>carbonate based</w:t>
      </w:r>
      <w:proofErr w:type="gramEnd"/>
      <w:r w:rsidRPr="00E5596B">
        <w:rPr>
          <w:rFonts w:ascii="Times New Roman" w:eastAsiaTheme="minorEastAsia" w:hAnsi="Times New Roman"/>
        </w:rPr>
        <w:t xml:space="preserve"> electrolyte. </w:t>
      </w:r>
      <w:r w:rsidRPr="00E5596B">
        <w:rPr>
          <w:rFonts w:ascii="Times New Roman" w:eastAsiaTheme="minorEastAsia" w:hAnsi="Times New Roman"/>
          <w:b/>
          <w:bCs/>
          <w:i/>
          <w:iCs/>
        </w:rPr>
        <w:t>Nature communications</w:t>
      </w:r>
      <w:r w:rsidRPr="00E5596B">
        <w:rPr>
          <w:rFonts w:ascii="Times New Roman" w:eastAsiaTheme="minorEastAsia" w:hAnsi="Times New Roman"/>
          <w:i/>
          <w:iCs/>
        </w:rPr>
        <w:t xml:space="preserve"> </w:t>
      </w:r>
      <w:r w:rsidRPr="00E5596B">
        <w:rPr>
          <w:rFonts w:ascii="Times New Roman" w:eastAsiaTheme="minorEastAsia" w:hAnsi="Times New Roman"/>
        </w:rPr>
        <w:t xml:space="preserve">2019, </w:t>
      </w:r>
      <w:r w:rsidRPr="00E5596B">
        <w:rPr>
          <w:rFonts w:ascii="Times New Roman" w:eastAsiaTheme="minorEastAsia" w:hAnsi="Times New Roman"/>
          <w:i/>
          <w:iCs/>
        </w:rPr>
        <w:t>10</w:t>
      </w:r>
      <w:r w:rsidRPr="00E5596B">
        <w:rPr>
          <w:rFonts w:ascii="Times New Roman" w:eastAsiaTheme="minorEastAsia" w:hAnsi="Times New Roman"/>
        </w:rPr>
        <w:t xml:space="preserve"> (1), 1-10.</w:t>
      </w:r>
    </w:p>
    <w:p w14:paraId="1C27BBE2" w14:textId="457C9F65" w:rsidR="00E5596B" w:rsidRPr="00E5596B" w:rsidRDefault="0079627A" w:rsidP="00357353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sz w:val="28"/>
          <w:szCs w:val="28"/>
        </w:rPr>
      </w:pPr>
      <w:r w:rsidRPr="00E5596B">
        <w:rPr>
          <w:rFonts w:ascii="Times New Roman" w:eastAsiaTheme="minorEastAsia" w:hAnsi="Times New Roman"/>
        </w:rPr>
        <w:t xml:space="preserve">Liu, N.; Zhou, G.; Yang, A.; Yu, X.; </w:t>
      </w:r>
      <w:r w:rsidRPr="00E5596B">
        <w:rPr>
          <w:rFonts w:ascii="Times New Roman" w:eastAsiaTheme="minorEastAsia" w:hAnsi="Times New Roman"/>
          <w:b/>
          <w:bCs/>
        </w:rPr>
        <w:t>Shi, F.</w:t>
      </w:r>
      <w:r w:rsidRPr="00E5596B">
        <w:rPr>
          <w:rFonts w:ascii="Times New Roman" w:eastAsiaTheme="minorEastAsia" w:hAnsi="Times New Roman"/>
        </w:rPr>
        <w:t xml:space="preserve">; Sun, J.; Zhang, J.; Liu, B.; Wu, C.-L.; Tao, X.; Sun, Y.; Cui, Y.; Chu, S., Direct electrochemical generation of supercooled sulfur microdroplets well below their melting temperature. </w:t>
      </w:r>
      <w:r w:rsidRPr="00E5596B">
        <w:rPr>
          <w:rFonts w:ascii="Times New Roman" w:eastAsiaTheme="minorEastAsia" w:hAnsi="Times New Roman"/>
          <w:b/>
          <w:bCs/>
          <w:i/>
          <w:iCs/>
        </w:rPr>
        <w:t>Proceedings of the National Academy of Sciences</w:t>
      </w:r>
      <w:r w:rsidRPr="00E5596B">
        <w:rPr>
          <w:rFonts w:ascii="Times New Roman" w:eastAsiaTheme="minorEastAsia" w:hAnsi="Times New Roman"/>
          <w:i/>
          <w:iCs/>
        </w:rPr>
        <w:t xml:space="preserve"> </w:t>
      </w:r>
      <w:r w:rsidRPr="00E5596B">
        <w:rPr>
          <w:rFonts w:ascii="Times New Roman" w:eastAsiaTheme="minorEastAsia" w:hAnsi="Times New Roman"/>
        </w:rPr>
        <w:t xml:space="preserve">2019, </w:t>
      </w:r>
      <w:r w:rsidRPr="00E5596B">
        <w:rPr>
          <w:rFonts w:ascii="Times New Roman" w:eastAsiaTheme="minorEastAsia" w:hAnsi="Times New Roman"/>
          <w:i/>
          <w:iCs/>
        </w:rPr>
        <w:t>116</w:t>
      </w:r>
      <w:r w:rsidRPr="00E5596B">
        <w:rPr>
          <w:rFonts w:ascii="Times New Roman" w:eastAsiaTheme="minorEastAsia" w:hAnsi="Times New Roman"/>
        </w:rPr>
        <w:t xml:space="preserve"> (3), 765-770.</w:t>
      </w:r>
    </w:p>
    <w:p w14:paraId="7C0FF503" w14:textId="77777777" w:rsidR="00E5596B" w:rsidRPr="00E5596B" w:rsidRDefault="0079627A" w:rsidP="004A3EC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sz w:val="28"/>
          <w:szCs w:val="28"/>
        </w:rPr>
      </w:pPr>
      <w:r w:rsidRPr="00E5596B">
        <w:rPr>
          <w:rFonts w:ascii="Times New Roman" w:eastAsiaTheme="minorEastAsia" w:hAnsi="Times New Roman"/>
        </w:rPr>
        <w:t xml:space="preserve">Xu, Y.; Zhou, G.; Zhao, S.; Li, W.; </w:t>
      </w:r>
      <w:r w:rsidRPr="00E5596B">
        <w:rPr>
          <w:rFonts w:ascii="Times New Roman" w:eastAsiaTheme="minorEastAsia" w:hAnsi="Times New Roman"/>
          <w:b/>
          <w:bCs/>
        </w:rPr>
        <w:t>Shi, F.</w:t>
      </w:r>
      <w:r w:rsidRPr="00E5596B">
        <w:rPr>
          <w:rFonts w:ascii="Times New Roman" w:eastAsiaTheme="minorEastAsia" w:hAnsi="Times New Roman"/>
        </w:rPr>
        <w:t xml:space="preserve">; Li, J.; Feng, J.; Zhao, Y.; Wu, Y.; Guo, J., Improving a Mg/S battery with YCl3 additive and magnesium polysulfide. </w:t>
      </w:r>
      <w:r w:rsidRPr="00E5596B">
        <w:rPr>
          <w:rFonts w:ascii="Times New Roman" w:eastAsiaTheme="minorEastAsia" w:hAnsi="Times New Roman"/>
          <w:b/>
          <w:bCs/>
          <w:i/>
          <w:iCs/>
        </w:rPr>
        <w:t>Advanced Science</w:t>
      </w:r>
      <w:r w:rsidRPr="00E5596B">
        <w:rPr>
          <w:rFonts w:ascii="Times New Roman" w:eastAsiaTheme="minorEastAsia" w:hAnsi="Times New Roman"/>
          <w:i/>
          <w:iCs/>
        </w:rPr>
        <w:t xml:space="preserve"> </w:t>
      </w:r>
      <w:r w:rsidRPr="00E5596B">
        <w:rPr>
          <w:rFonts w:ascii="Times New Roman" w:eastAsiaTheme="minorEastAsia" w:hAnsi="Times New Roman"/>
        </w:rPr>
        <w:t xml:space="preserve">2019, </w:t>
      </w:r>
      <w:r w:rsidRPr="00E5596B">
        <w:rPr>
          <w:rFonts w:ascii="Times New Roman" w:eastAsiaTheme="minorEastAsia" w:hAnsi="Times New Roman"/>
          <w:i/>
          <w:iCs/>
        </w:rPr>
        <w:t>6</w:t>
      </w:r>
      <w:r w:rsidRPr="00E5596B">
        <w:rPr>
          <w:rFonts w:ascii="Times New Roman" w:eastAsiaTheme="minorEastAsia" w:hAnsi="Times New Roman"/>
        </w:rPr>
        <w:t xml:space="preserve"> (4), 1800981.</w:t>
      </w:r>
    </w:p>
    <w:p w14:paraId="46B3AF06" w14:textId="1807BDFB" w:rsidR="0079627A" w:rsidRPr="00330779" w:rsidRDefault="0079627A" w:rsidP="004A3EC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0779">
        <w:rPr>
          <w:rFonts w:ascii="Times New Roman" w:eastAsiaTheme="minorEastAsia" w:hAnsi="Times New Roman"/>
        </w:rPr>
        <w:t xml:space="preserve">Wang, J.; Huang, W.; Pei, A.; Li, Y.; </w:t>
      </w:r>
      <w:r w:rsidRPr="00330779">
        <w:rPr>
          <w:rFonts w:ascii="Times New Roman" w:eastAsiaTheme="minorEastAsia" w:hAnsi="Times New Roman"/>
          <w:b/>
          <w:bCs/>
        </w:rPr>
        <w:t>Shi, F.</w:t>
      </w:r>
      <w:r w:rsidRPr="00330779">
        <w:rPr>
          <w:rFonts w:ascii="Times New Roman" w:eastAsiaTheme="minorEastAsia" w:hAnsi="Times New Roman"/>
        </w:rPr>
        <w:t xml:space="preserve">; Yu, X.; Cui, Y., Improving cyclability of Li metal batteries at elevated temperatures and its origin revealed by cryo-electron microscopy. </w:t>
      </w:r>
      <w:r w:rsidRPr="00330779">
        <w:rPr>
          <w:rFonts w:ascii="Times New Roman" w:eastAsiaTheme="minorEastAsia" w:hAnsi="Times New Roman"/>
          <w:b/>
          <w:bCs/>
          <w:i/>
          <w:iCs/>
        </w:rPr>
        <w:t>Nature Energy</w:t>
      </w:r>
      <w:r w:rsidRPr="00330779">
        <w:rPr>
          <w:rFonts w:ascii="Times New Roman" w:eastAsiaTheme="minorEastAsia" w:hAnsi="Times New Roman"/>
          <w:i/>
          <w:iCs/>
        </w:rPr>
        <w:t xml:space="preserve"> </w:t>
      </w:r>
      <w:r w:rsidRPr="00330779">
        <w:rPr>
          <w:rFonts w:ascii="Times New Roman" w:eastAsiaTheme="minorEastAsia" w:hAnsi="Times New Roman"/>
        </w:rPr>
        <w:t xml:space="preserve">2019, </w:t>
      </w:r>
      <w:r w:rsidRPr="00330779">
        <w:rPr>
          <w:rFonts w:ascii="Times New Roman" w:eastAsiaTheme="minorEastAsia" w:hAnsi="Times New Roman"/>
          <w:i/>
          <w:iCs/>
        </w:rPr>
        <w:t>4</w:t>
      </w:r>
      <w:r w:rsidRPr="00330779">
        <w:rPr>
          <w:rFonts w:ascii="Times New Roman" w:eastAsiaTheme="minorEastAsia" w:hAnsi="Times New Roman"/>
        </w:rPr>
        <w:t xml:space="preserve"> (8), 664-670.</w:t>
      </w:r>
      <w:r w:rsidRPr="00330779">
        <w:rPr>
          <w:rFonts w:ascii="Times New Roman" w:hAnsi="Times New Roman"/>
          <w:sz w:val="28"/>
          <w:szCs w:val="28"/>
        </w:rPr>
        <w:t xml:space="preserve"> </w:t>
      </w:r>
    </w:p>
    <w:p w14:paraId="19382F1C" w14:textId="5BEABDE6" w:rsidR="0055339B" w:rsidRPr="0055339B" w:rsidRDefault="0055339B" w:rsidP="00E5596B">
      <w:pPr>
        <w:pStyle w:val="ListParagraph"/>
        <w:numPr>
          <w:ilvl w:val="0"/>
          <w:numId w:val="3"/>
        </w:numPr>
        <w:snapToGrid w:val="0"/>
        <w:spacing w:afterLines="5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9B">
        <w:rPr>
          <w:rFonts w:ascii="Times New Roman" w:eastAsiaTheme="minorEastAsia" w:hAnsi="Times New Roman"/>
        </w:rPr>
        <w:t xml:space="preserve">Wan, J.; Xie, J.; Kong, X.; Liu, Z.; Liu, K.; </w:t>
      </w:r>
      <w:r w:rsidRPr="0055339B">
        <w:rPr>
          <w:rFonts w:ascii="Times New Roman" w:eastAsiaTheme="minorEastAsia" w:hAnsi="Times New Roman"/>
          <w:b/>
          <w:bCs/>
        </w:rPr>
        <w:t>Shi, F.</w:t>
      </w:r>
      <w:r w:rsidRPr="0055339B">
        <w:rPr>
          <w:rFonts w:ascii="Times New Roman" w:eastAsiaTheme="minorEastAsia" w:hAnsi="Times New Roman"/>
        </w:rPr>
        <w:t xml:space="preserve">; Pei, A.; Chen, H.; Chen, W.; Chen, J., Ultrathin, flexible, solid polymer composite electrolyte enabled with aligned nanoporous host for lithium batteries. </w:t>
      </w:r>
      <w:r w:rsidRPr="0055339B">
        <w:rPr>
          <w:rFonts w:ascii="Times New Roman" w:eastAsiaTheme="minorEastAsia" w:hAnsi="Times New Roman"/>
          <w:b/>
          <w:bCs/>
          <w:i/>
          <w:iCs/>
        </w:rPr>
        <w:t>Nature nanotechnology</w:t>
      </w:r>
      <w:r w:rsidRPr="0055339B">
        <w:rPr>
          <w:rFonts w:ascii="Times New Roman" w:eastAsiaTheme="minorEastAsia" w:hAnsi="Times New Roman"/>
          <w:i/>
          <w:iCs/>
        </w:rPr>
        <w:t xml:space="preserve"> </w:t>
      </w:r>
      <w:r w:rsidRPr="0055339B">
        <w:rPr>
          <w:rFonts w:ascii="Times New Roman" w:eastAsiaTheme="minorEastAsia" w:hAnsi="Times New Roman"/>
        </w:rPr>
        <w:t xml:space="preserve">2019, </w:t>
      </w:r>
      <w:r w:rsidRPr="0055339B">
        <w:rPr>
          <w:rFonts w:ascii="Times New Roman" w:eastAsiaTheme="minorEastAsia" w:hAnsi="Times New Roman"/>
          <w:i/>
          <w:iCs/>
        </w:rPr>
        <w:t>14</w:t>
      </w:r>
      <w:r w:rsidRPr="0055339B">
        <w:rPr>
          <w:rFonts w:ascii="Times New Roman" w:eastAsiaTheme="minorEastAsia" w:hAnsi="Times New Roman"/>
        </w:rPr>
        <w:t xml:space="preserve"> (7), 705-711.</w:t>
      </w:r>
      <w:r w:rsidRPr="0055339B">
        <w:rPr>
          <w:rFonts w:ascii="Times New Roman" w:hAnsi="Times New Roman"/>
          <w:sz w:val="28"/>
          <w:szCs w:val="28"/>
        </w:rPr>
        <w:t xml:space="preserve"> </w:t>
      </w:r>
    </w:p>
    <w:p w14:paraId="118E0ED9" w14:textId="77777777" w:rsidR="0055339B" w:rsidRPr="008B3EFA" w:rsidRDefault="0055339B" w:rsidP="00E5596B">
      <w:pPr>
        <w:pStyle w:val="ListParagraph"/>
        <w:spacing w:after="120" w:line="240" w:lineRule="auto"/>
        <w:ind w:left="357" w:right="86"/>
        <w:contextualSpacing w:val="0"/>
        <w:jc w:val="both"/>
        <w:rPr>
          <w:rFonts w:ascii="Times New Roman" w:hAnsi="Times New Roman"/>
        </w:rPr>
      </w:pPr>
    </w:p>
    <w:p w14:paraId="040F7340" w14:textId="0AE3915E" w:rsidR="00CC5B28" w:rsidRPr="00E5596B" w:rsidRDefault="00CC5B28" w:rsidP="00E5596B">
      <w:pPr>
        <w:spacing w:after="120" w:line="240" w:lineRule="auto"/>
        <w:ind w:right="86"/>
        <w:jc w:val="both"/>
        <w:rPr>
          <w:rFonts w:ascii="Times New Roman" w:hAnsi="Times New Roman"/>
        </w:rPr>
      </w:pPr>
      <w:r w:rsidRPr="00E5596B">
        <w:rPr>
          <w:rFonts w:ascii="Times New Roman" w:hAnsi="Times New Roman"/>
          <w:b/>
          <w:bCs/>
          <w:i/>
          <w:iCs/>
        </w:rPr>
        <w:t xml:space="preserve">Publications prior to joining Penn State </w:t>
      </w:r>
    </w:p>
    <w:p w14:paraId="43B5A3D4" w14:textId="209F1D37" w:rsidR="00F84C9C" w:rsidRDefault="00F84C9C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</w:rPr>
      </w:pPr>
      <w:r w:rsidRPr="00887012">
        <w:rPr>
          <w:rFonts w:ascii="Times New Roman" w:hAnsi="Times New Roman"/>
          <w:b/>
        </w:rPr>
        <w:t>Shi, F.</w:t>
      </w:r>
      <w:r w:rsidRPr="00887012">
        <w:rPr>
          <w:rFonts w:ascii="Times New Roman" w:hAnsi="Times New Roman"/>
        </w:rPr>
        <w:t xml:space="preserve">; Pei, A.; Boyle, D. T.; Xie, J.; Yu, X.; Zhang, X.; Cui, Y., Lithium metal stripping beneath the solid electrolyte interphase. </w:t>
      </w:r>
      <w:r w:rsidR="00E727D5" w:rsidRPr="00E727D5">
        <w:rPr>
          <w:rFonts w:ascii="Times New Roman" w:hAnsi="Times New Roman"/>
          <w:b/>
          <w:bCs/>
          <w:i/>
          <w:iCs/>
        </w:rPr>
        <w:t>Proceedings of the National Academy of Sciences</w:t>
      </w:r>
      <w:r w:rsidR="00E727D5">
        <w:rPr>
          <w:rFonts w:ascii="Times New Roman" w:hAnsi="Times New Roman"/>
          <w:b/>
          <w:bCs/>
          <w:i/>
          <w:iCs/>
        </w:rPr>
        <w:t xml:space="preserve"> </w:t>
      </w:r>
      <w:r w:rsidRPr="00887012">
        <w:rPr>
          <w:rFonts w:ascii="Times New Roman" w:hAnsi="Times New Roman"/>
        </w:rPr>
        <w:t>2018,</w:t>
      </w:r>
      <w:r w:rsidRPr="00887012">
        <w:t xml:space="preserve"> </w:t>
      </w:r>
      <w:r w:rsidRPr="00887012">
        <w:rPr>
          <w:rFonts w:ascii="Times New Roman" w:hAnsi="Times New Roman"/>
        </w:rPr>
        <w:t>115 (34) 8529-8534</w:t>
      </w:r>
    </w:p>
    <w:p w14:paraId="2A5AD8B4" w14:textId="77777777" w:rsidR="00F84C9C" w:rsidRDefault="00F84C9C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Cs w:val="16"/>
        </w:rPr>
      </w:pPr>
      <w:r w:rsidRPr="00887012">
        <w:rPr>
          <w:rFonts w:ascii="Times New Roman" w:hAnsi="Times New Roman"/>
          <w:szCs w:val="16"/>
        </w:rPr>
        <w:t xml:space="preserve">Wu, D. S.; </w:t>
      </w:r>
      <w:r w:rsidRPr="00887012">
        <w:rPr>
          <w:rFonts w:ascii="Times New Roman" w:hAnsi="Times New Roman"/>
          <w:b/>
          <w:szCs w:val="16"/>
        </w:rPr>
        <w:t>Shi, F.</w:t>
      </w:r>
      <w:r w:rsidRPr="00887012">
        <w:rPr>
          <w:rFonts w:ascii="Times New Roman" w:hAnsi="Times New Roman"/>
          <w:szCs w:val="16"/>
        </w:rPr>
        <w:t xml:space="preserve">; Zhou, G.; Zu, C.; Liu, C.; Liu, K.; Liu, Y.; Wang, J.; Peng, Y.; Cui, Y., Quantitative investigation of polysulfide adsorption capability of candidate materials for Li-S batteries. </w:t>
      </w:r>
      <w:r w:rsidRPr="00887012">
        <w:rPr>
          <w:rFonts w:ascii="Times New Roman" w:hAnsi="Times New Roman"/>
          <w:b/>
          <w:bCs/>
          <w:i/>
          <w:iCs/>
          <w:szCs w:val="16"/>
        </w:rPr>
        <w:t xml:space="preserve">Energy Storage Materials </w:t>
      </w:r>
      <w:r w:rsidRPr="00887012">
        <w:rPr>
          <w:rFonts w:ascii="Times New Roman" w:hAnsi="Times New Roman"/>
          <w:szCs w:val="16"/>
        </w:rPr>
        <w:t xml:space="preserve">2018, </w:t>
      </w:r>
      <w:r w:rsidRPr="00887012">
        <w:rPr>
          <w:rFonts w:ascii="Times New Roman" w:hAnsi="Times New Roman"/>
          <w:i/>
          <w:iCs/>
          <w:szCs w:val="16"/>
        </w:rPr>
        <w:t>13</w:t>
      </w:r>
      <w:r w:rsidRPr="00887012">
        <w:rPr>
          <w:rFonts w:ascii="Times New Roman" w:hAnsi="Times New Roman"/>
          <w:szCs w:val="16"/>
        </w:rPr>
        <w:t>, 241-246.</w:t>
      </w:r>
    </w:p>
    <w:p w14:paraId="1C5B0637" w14:textId="7E6AD518" w:rsidR="00D972DE" w:rsidRP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0"/>
        </w:rPr>
      </w:pPr>
      <w:r w:rsidRPr="00D972DE">
        <w:rPr>
          <w:rFonts w:ascii="Times New Roman" w:eastAsiaTheme="minorEastAsia" w:hAnsi="Times New Roman"/>
        </w:rPr>
        <w:t>Zhang, J.; Yang, A.; Wu, X.</w:t>
      </w:r>
      <w:proofErr w:type="gramStart"/>
      <w:r w:rsidRPr="00D972DE">
        <w:rPr>
          <w:rFonts w:ascii="Times New Roman" w:eastAsiaTheme="minorEastAsia" w:hAnsi="Times New Roman"/>
        </w:rPr>
        <w:t>;  van</w:t>
      </w:r>
      <w:proofErr w:type="gramEnd"/>
      <w:r w:rsidRPr="00D972DE">
        <w:rPr>
          <w:rFonts w:ascii="Times New Roman" w:eastAsiaTheme="minorEastAsia" w:hAnsi="Times New Roman"/>
        </w:rPr>
        <w:t xml:space="preserve"> de </w:t>
      </w:r>
      <w:proofErr w:type="spellStart"/>
      <w:r w:rsidRPr="00D972DE">
        <w:rPr>
          <w:rFonts w:ascii="Times New Roman" w:eastAsiaTheme="minorEastAsia" w:hAnsi="Times New Roman"/>
        </w:rPr>
        <w:t>Groep</w:t>
      </w:r>
      <w:proofErr w:type="spellEnd"/>
      <w:r w:rsidRPr="00D972DE">
        <w:rPr>
          <w:rFonts w:ascii="Times New Roman" w:eastAsiaTheme="minorEastAsia" w:hAnsi="Times New Roman"/>
        </w:rPr>
        <w:t xml:space="preserve">, J.;  Tang, P.;  Li, S.;  Liu, B.;  </w:t>
      </w:r>
      <w:r w:rsidRPr="00D972DE">
        <w:rPr>
          <w:rFonts w:ascii="Times New Roman" w:eastAsiaTheme="minorEastAsia" w:hAnsi="Times New Roman"/>
          <w:b/>
          <w:bCs/>
        </w:rPr>
        <w:t>Shi, F</w:t>
      </w:r>
      <w:r w:rsidRPr="00D972DE">
        <w:rPr>
          <w:rFonts w:ascii="Times New Roman" w:eastAsiaTheme="minorEastAsia" w:hAnsi="Times New Roman"/>
        </w:rPr>
        <w:t>.;  Wan, J.; Li, Q., Reversible and selective ion intercalation through the top surface of few-layer MoS</w:t>
      </w:r>
      <w:r w:rsidRPr="00D972DE">
        <w:rPr>
          <w:rFonts w:ascii="Times New Roman" w:eastAsiaTheme="minorEastAsia" w:hAnsi="Times New Roman"/>
          <w:vertAlign w:val="subscript"/>
        </w:rPr>
        <w:t>2</w:t>
      </w:r>
      <w:r w:rsidRPr="00D972DE">
        <w:rPr>
          <w:rFonts w:ascii="Times New Roman" w:eastAsiaTheme="minorEastAsia" w:hAnsi="Times New Roman"/>
        </w:rPr>
        <w:t xml:space="preserve">. </w:t>
      </w:r>
      <w:r w:rsidRPr="00D972DE">
        <w:rPr>
          <w:rFonts w:ascii="Times New Roman" w:eastAsiaTheme="minorEastAsia" w:hAnsi="Times New Roman"/>
          <w:b/>
          <w:bCs/>
          <w:i/>
          <w:iCs/>
        </w:rPr>
        <w:t>Nature communications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2018, </w:t>
      </w:r>
      <w:r w:rsidRPr="00D972DE">
        <w:rPr>
          <w:rFonts w:ascii="Times New Roman" w:eastAsiaTheme="minorEastAsia" w:hAnsi="Times New Roman"/>
          <w:i/>
          <w:iCs/>
        </w:rPr>
        <w:t>9</w:t>
      </w:r>
      <w:r w:rsidRPr="00D972DE">
        <w:rPr>
          <w:rFonts w:ascii="Times New Roman" w:eastAsiaTheme="minorEastAsia" w:hAnsi="Times New Roman"/>
        </w:rPr>
        <w:t xml:space="preserve"> (1), 1-9.</w:t>
      </w:r>
    </w:p>
    <w:p w14:paraId="773B0439" w14:textId="6FAAE9EE" w:rsidR="00D972DE" w:rsidRPr="00753884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0"/>
        </w:rPr>
      </w:pPr>
      <w:r w:rsidRPr="00D972DE">
        <w:rPr>
          <w:rFonts w:ascii="Times New Roman" w:eastAsiaTheme="minorEastAsia" w:hAnsi="Times New Roman"/>
        </w:rPr>
        <w:t xml:space="preserve">Wu, D. S.; </w:t>
      </w:r>
      <w:r w:rsidRPr="00D972DE">
        <w:rPr>
          <w:rFonts w:ascii="Times New Roman" w:eastAsiaTheme="minorEastAsia" w:hAnsi="Times New Roman"/>
          <w:b/>
          <w:bCs/>
        </w:rPr>
        <w:t>Shi, F.</w:t>
      </w:r>
      <w:r w:rsidRPr="00D972DE">
        <w:rPr>
          <w:rFonts w:ascii="Times New Roman" w:eastAsiaTheme="minorEastAsia" w:hAnsi="Times New Roman"/>
        </w:rPr>
        <w:t>; Zhou, G.; Zu, C.</w:t>
      </w:r>
      <w:proofErr w:type="gramStart"/>
      <w:r w:rsidRPr="00D972DE">
        <w:rPr>
          <w:rFonts w:ascii="Times New Roman" w:eastAsiaTheme="minorEastAsia" w:hAnsi="Times New Roman"/>
        </w:rPr>
        <w:t>;  Liu</w:t>
      </w:r>
      <w:proofErr w:type="gramEnd"/>
      <w:r w:rsidRPr="00D972DE">
        <w:rPr>
          <w:rFonts w:ascii="Times New Roman" w:eastAsiaTheme="minorEastAsia" w:hAnsi="Times New Roman"/>
        </w:rPr>
        <w:t xml:space="preserve">, C.;  Liu, K.;  Liu, Y.;  Wang, J.;  Peng, Y.; Cui, Y., Quantitative investigation of polysulfide adsorption capability of candidate materials for Li-S batteries. </w:t>
      </w:r>
      <w:r w:rsidRPr="00D972DE">
        <w:rPr>
          <w:rFonts w:ascii="Times New Roman" w:eastAsiaTheme="minorEastAsia" w:hAnsi="Times New Roman"/>
          <w:b/>
          <w:bCs/>
          <w:i/>
          <w:iCs/>
        </w:rPr>
        <w:t>Energy Storage Materials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2018, </w:t>
      </w:r>
      <w:r w:rsidRPr="00D972DE">
        <w:rPr>
          <w:rFonts w:ascii="Times New Roman" w:eastAsiaTheme="minorEastAsia" w:hAnsi="Times New Roman"/>
          <w:i/>
          <w:iCs/>
        </w:rPr>
        <w:t>13</w:t>
      </w:r>
      <w:r w:rsidRPr="00D972DE">
        <w:rPr>
          <w:rFonts w:ascii="Times New Roman" w:eastAsiaTheme="minorEastAsia" w:hAnsi="Times New Roman"/>
        </w:rPr>
        <w:t>, 241-246.</w:t>
      </w:r>
    </w:p>
    <w:p w14:paraId="431B0AB0" w14:textId="77777777" w:rsidR="005F6B38" w:rsidRPr="005F6B38" w:rsidRDefault="005F6B38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36"/>
          <w:szCs w:val="24"/>
        </w:rPr>
      </w:pPr>
      <w:r w:rsidRPr="005F6B38">
        <w:rPr>
          <w:rFonts w:ascii="Times New Roman" w:eastAsiaTheme="minorEastAsia" w:hAnsi="Times New Roman"/>
        </w:rPr>
        <w:t xml:space="preserve">Zhang, X.; Xie, J.; </w:t>
      </w:r>
      <w:r w:rsidRPr="005F6B38">
        <w:rPr>
          <w:rFonts w:ascii="Times New Roman" w:eastAsiaTheme="minorEastAsia" w:hAnsi="Times New Roman"/>
          <w:b/>
          <w:bCs/>
        </w:rPr>
        <w:t>Shi, F.</w:t>
      </w:r>
      <w:r w:rsidRPr="005F6B38">
        <w:rPr>
          <w:rFonts w:ascii="Times New Roman" w:eastAsiaTheme="minorEastAsia" w:hAnsi="Times New Roman"/>
        </w:rPr>
        <w:t xml:space="preserve">; Lin, D.; Liu, Y.; Liu, W.; Pei, A.; Gong, Y.; Wang, H.; Liu, K.; Xiang, Y.; Cui, Y., Vertically Aligned and Continuous Nanoscale Ceramic–Polymer Interfaces in Composite Solid Polymer Electrolytes for Enhanced Ionic Conductivity. </w:t>
      </w:r>
      <w:r w:rsidRPr="005F6B38">
        <w:rPr>
          <w:rFonts w:ascii="Times New Roman" w:eastAsiaTheme="minorEastAsia" w:hAnsi="Times New Roman"/>
          <w:b/>
          <w:bCs/>
          <w:i/>
          <w:iCs/>
        </w:rPr>
        <w:t>Nano Letters</w:t>
      </w:r>
      <w:r w:rsidRPr="005F6B38">
        <w:rPr>
          <w:rFonts w:ascii="Times New Roman" w:eastAsiaTheme="minorEastAsia" w:hAnsi="Times New Roman"/>
          <w:i/>
          <w:iCs/>
        </w:rPr>
        <w:t xml:space="preserve"> </w:t>
      </w:r>
      <w:r w:rsidRPr="005F6B38">
        <w:rPr>
          <w:rFonts w:ascii="Times New Roman" w:eastAsiaTheme="minorEastAsia" w:hAnsi="Times New Roman"/>
        </w:rPr>
        <w:t xml:space="preserve">2018, </w:t>
      </w:r>
      <w:r w:rsidRPr="005F6B38">
        <w:rPr>
          <w:rFonts w:ascii="Times New Roman" w:eastAsiaTheme="minorEastAsia" w:hAnsi="Times New Roman"/>
          <w:i/>
          <w:iCs/>
        </w:rPr>
        <w:t>18</w:t>
      </w:r>
      <w:r w:rsidRPr="005F6B38">
        <w:rPr>
          <w:rFonts w:ascii="Times New Roman" w:eastAsiaTheme="minorEastAsia" w:hAnsi="Times New Roman"/>
        </w:rPr>
        <w:t xml:space="preserve"> (6), 3829-3838.</w:t>
      </w:r>
      <w:r w:rsidRPr="005F6B38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25DB68A9" w14:textId="1DAEF360" w:rsidR="00F84C9C" w:rsidRPr="00887012" w:rsidRDefault="00F84C9C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</w:rPr>
      </w:pPr>
      <w:r w:rsidRPr="00887012">
        <w:rPr>
          <w:rFonts w:ascii="Times New Roman" w:hAnsi="Times New Roman"/>
          <w:b/>
        </w:rPr>
        <w:t>Shi, F.</w:t>
      </w:r>
      <w:r w:rsidRPr="00887012">
        <w:rPr>
          <w:rFonts w:ascii="Times New Roman" w:hAnsi="Times New Roman"/>
        </w:rPr>
        <w:t xml:space="preserve">; Pei, A.; </w:t>
      </w:r>
      <w:proofErr w:type="spellStart"/>
      <w:r w:rsidRPr="00887012">
        <w:rPr>
          <w:rFonts w:ascii="Times New Roman" w:hAnsi="Times New Roman"/>
        </w:rPr>
        <w:t>Vailionis</w:t>
      </w:r>
      <w:proofErr w:type="spellEnd"/>
      <w:r w:rsidRPr="00887012">
        <w:rPr>
          <w:rFonts w:ascii="Times New Roman" w:hAnsi="Times New Roman"/>
        </w:rPr>
        <w:t xml:space="preserve">, A.; Xie, J.; Liu, B.; Zhao, J.; Gong, Y.; Cui, Y., Strong texturing of lithium metal in batteries. </w:t>
      </w:r>
      <w:r w:rsidR="00E727D5" w:rsidRPr="00E727D5">
        <w:rPr>
          <w:rFonts w:ascii="Times New Roman" w:hAnsi="Times New Roman"/>
          <w:b/>
          <w:bCs/>
          <w:i/>
          <w:iCs/>
        </w:rPr>
        <w:t>Proceedings of the National Academy of Sciences</w:t>
      </w:r>
      <w:r w:rsidR="00E727D5">
        <w:rPr>
          <w:rFonts w:ascii="Times New Roman" w:hAnsi="Times New Roman"/>
          <w:b/>
          <w:bCs/>
          <w:i/>
          <w:iCs/>
        </w:rPr>
        <w:t xml:space="preserve"> </w:t>
      </w:r>
      <w:r w:rsidRPr="00887012">
        <w:rPr>
          <w:rFonts w:ascii="Times New Roman" w:hAnsi="Times New Roman"/>
        </w:rPr>
        <w:t xml:space="preserve">2017, </w:t>
      </w:r>
      <w:r w:rsidRPr="00887012">
        <w:rPr>
          <w:rFonts w:ascii="Times New Roman" w:hAnsi="Times New Roman"/>
          <w:i/>
          <w:iCs/>
        </w:rPr>
        <w:t>114</w:t>
      </w:r>
      <w:r w:rsidRPr="00887012">
        <w:rPr>
          <w:rFonts w:ascii="Times New Roman" w:hAnsi="Times New Roman"/>
        </w:rPr>
        <w:t>, 12138-12143.</w:t>
      </w:r>
    </w:p>
    <w:p w14:paraId="6D4ADB61" w14:textId="7EF0E7CB" w:rsidR="00F84C9C" w:rsidRPr="00887012" w:rsidRDefault="00F84C9C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</w:rPr>
      </w:pPr>
      <w:r w:rsidRPr="00887012">
        <w:rPr>
          <w:rFonts w:ascii="Times New Roman" w:hAnsi="Times New Roman"/>
          <w:b/>
        </w:rPr>
        <w:t>Shi, F.</w:t>
      </w:r>
      <w:r w:rsidRPr="00887012">
        <w:rPr>
          <w:rFonts w:ascii="Times New Roman" w:hAnsi="Times New Roman"/>
        </w:rPr>
        <w:t xml:space="preserve">; Ross, P. N.; Somorjai, G. A.; </w:t>
      </w:r>
      <w:proofErr w:type="spellStart"/>
      <w:r w:rsidRPr="00887012">
        <w:rPr>
          <w:rFonts w:ascii="Times New Roman" w:hAnsi="Times New Roman"/>
        </w:rPr>
        <w:t>Komvopoulos</w:t>
      </w:r>
      <w:proofErr w:type="spellEnd"/>
      <w:r w:rsidRPr="00887012">
        <w:rPr>
          <w:rFonts w:ascii="Times New Roman" w:hAnsi="Times New Roman"/>
        </w:rPr>
        <w:t xml:space="preserve">, K., The chemistry of electrolyte reduction on silicon electrodes revealed by in situ ATR-FTIR spectroscopy. </w:t>
      </w:r>
      <w:r w:rsidR="00E727D5" w:rsidRPr="00E727D5">
        <w:rPr>
          <w:rFonts w:ascii="Times New Roman" w:hAnsi="Times New Roman"/>
          <w:b/>
          <w:bCs/>
          <w:i/>
          <w:iCs/>
        </w:rPr>
        <w:t xml:space="preserve">The Journal of Physical Chemistry C </w:t>
      </w:r>
      <w:r w:rsidRPr="00887012">
        <w:rPr>
          <w:rFonts w:ascii="Times New Roman" w:hAnsi="Times New Roman"/>
        </w:rPr>
        <w:t xml:space="preserve">2017, </w:t>
      </w:r>
      <w:r w:rsidRPr="00887012">
        <w:rPr>
          <w:rFonts w:ascii="Times New Roman" w:hAnsi="Times New Roman"/>
          <w:i/>
          <w:iCs/>
        </w:rPr>
        <w:t>121</w:t>
      </w:r>
      <w:r w:rsidRPr="00887012">
        <w:rPr>
          <w:rFonts w:ascii="Times New Roman" w:hAnsi="Times New Roman"/>
        </w:rPr>
        <w:t xml:space="preserve"> (27), 14476-14483.</w:t>
      </w:r>
    </w:p>
    <w:p w14:paraId="18DCFBB7" w14:textId="5E2EB32A" w:rsidR="00D972DE" w:rsidRP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0"/>
        </w:rPr>
      </w:pPr>
      <w:r w:rsidRPr="00D972DE">
        <w:rPr>
          <w:rFonts w:ascii="Times New Roman" w:eastAsiaTheme="minorEastAsia" w:hAnsi="Times New Roman"/>
        </w:rPr>
        <w:t>Liu, W.</w:t>
      </w:r>
      <w:proofErr w:type="gramStart"/>
      <w:r w:rsidRPr="00D972DE">
        <w:rPr>
          <w:rFonts w:ascii="Times New Roman" w:eastAsiaTheme="minorEastAsia" w:hAnsi="Times New Roman"/>
        </w:rPr>
        <w:t>;  Lee</w:t>
      </w:r>
      <w:proofErr w:type="gramEnd"/>
      <w:r w:rsidRPr="00D972DE">
        <w:rPr>
          <w:rFonts w:ascii="Times New Roman" w:eastAsiaTheme="minorEastAsia" w:hAnsi="Times New Roman"/>
        </w:rPr>
        <w:t xml:space="preserve">, S. W.;  Lin, D.;  </w:t>
      </w:r>
      <w:r w:rsidRPr="00D972DE">
        <w:rPr>
          <w:rFonts w:ascii="Times New Roman" w:eastAsiaTheme="minorEastAsia" w:hAnsi="Times New Roman"/>
          <w:b/>
          <w:bCs/>
        </w:rPr>
        <w:t>Shi, F.</w:t>
      </w:r>
      <w:r w:rsidRPr="00D972DE">
        <w:rPr>
          <w:rFonts w:ascii="Times New Roman" w:eastAsiaTheme="minorEastAsia" w:hAnsi="Times New Roman"/>
        </w:rPr>
        <w:t xml:space="preserve">;  Wang, S.;  Sendek, A. D.; Cui, Y., Enhancing ionic conductivity in composite polymer electrolytes with well-aligned ceramic nanowires. </w:t>
      </w:r>
      <w:r w:rsidRPr="00D972DE">
        <w:rPr>
          <w:rFonts w:ascii="Times New Roman" w:eastAsiaTheme="minorEastAsia" w:hAnsi="Times New Roman"/>
          <w:b/>
          <w:bCs/>
          <w:i/>
          <w:iCs/>
        </w:rPr>
        <w:t>Nature energy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2017, </w:t>
      </w:r>
      <w:r w:rsidRPr="00D972DE">
        <w:rPr>
          <w:rFonts w:ascii="Times New Roman" w:eastAsiaTheme="minorEastAsia" w:hAnsi="Times New Roman"/>
          <w:i/>
          <w:iCs/>
        </w:rPr>
        <w:t>2</w:t>
      </w:r>
      <w:r w:rsidRPr="00D972DE">
        <w:rPr>
          <w:rFonts w:ascii="Times New Roman" w:eastAsiaTheme="minorEastAsia" w:hAnsi="Times New Roman"/>
        </w:rPr>
        <w:t xml:space="preserve"> (5), 1-7.</w:t>
      </w:r>
    </w:p>
    <w:p w14:paraId="3357B346" w14:textId="04283E22" w:rsidR="00D972DE" w:rsidRP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0"/>
        </w:rPr>
      </w:pPr>
      <w:r w:rsidRPr="00D972DE">
        <w:rPr>
          <w:rFonts w:ascii="Times New Roman" w:eastAsiaTheme="minorEastAsia" w:hAnsi="Times New Roman"/>
        </w:rPr>
        <w:t>Jin, Y.</w:t>
      </w:r>
      <w:proofErr w:type="gramStart"/>
      <w:r w:rsidRPr="00D972DE">
        <w:rPr>
          <w:rFonts w:ascii="Times New Roman" w:eastAsiaTheme="minorEastAsia" w:hAnsi="Times New Roman"/>
        </w:rPr>
        <w:t>;  Zhou</w:t>
      </w:r>
      <w:proofErr w:type="gramEnd"/>
      <w:r w:rsidRPr="00D972DE">
        <w:rPr>
          <w:rFonts w:ascii="Times New Roman" w:eastAsiaTheme="minorEastAsia" w:hAnsi="Times New Roman"/>
        </w:rPr>
        <w:t xml:space="preserve">, G.;  </w:t>
      </w:r>
      <w:r w:rsidRPr="00D972DE">
        <w:rPr>
          <w:rFonts w:ascii="Times New Roman" w:eastAsiaTheme="minorEastAsia" w:hAnsi="Times New Roman"/>
          <w:b/>
          <w:bCs/>
        </w:rPr>
        <w:t>Shi, F.</w:t>
      </w:r>
      <w:r w:rsidRPr="00D972DE">
        <w:rPr>
          <w:rFonts w:ascii="Times New Roman" w:eastAsiaTheme="minorEastAsia" w:hAnsi="Times New Roman"/>
        </w:rPr>
        <w:t xml:space="preserve">;  Zhuo, D.;  Zhao, J.;  Liu, K.;  Liu, Y.;  Zu, C.;  Chen, W.; Zhang, R., Reactivation of dead sulfide species in lithium polysulfide flow battery for grid scale energy storage. </w:t>
      </w:r>
      <w:r w:rsidRPr="00D972DE">
        <w:rPr>
          <w:rFonts w:ascii="Times New Roman" w:eastAsiaTheme="minorEastAsia" w:hAnsi="Times New Roman"/>
          <w:b/>
          <w:bCs/>
          <w:i/>
          <w:iCs/>
        </w:rPr>
        <w:t>Nature communications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2017, </w:t>
      </w:r>
      <w:r w:rsidRPr="00D972DE">
        <w:rPr>
          <w:rFonts w:ascii="Times New Roman" w:eastAsiaTheme="minorEastAsia" w:hAnsi="Times New Roman"/>
          <w:i/>
          <w:iCs/>
        </w:rPr>
        <w:t>8</w:t>
      </w:r>
      <w:r w:rsidRPr="00D972DE">
        <w:rPr>
          <w:rFonts w:ascii="Times New Roman" w:eastAsiaTheme="minorEastAsia" w:hAnsi="Times New Roman"/>
        </w:rPr>
        <w:t xml:space="preserve"> (1), 1-9.</w:t>
      </w:r>
    </w:p>
    <w:p w14:paraId="27E12B4B" w14:textId="04E06FB4" w:rsid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</w:rPr>
      </w:pPr>
      <w:r w:rsidRPr="00887012">
        <w:rPr>
          <w:rFonts w:ascii="Times New Roman" w:hAnsi="Times New Roman"/>
          <w:b/>
        </w:rPr>
        <w:t>Shi, F.</w:t>
      </w:r>
      <w:r w:rsidRPr="00887012">
        <w:rPr>
          <w:rFonts w:ascii="Times New Roman" w:hAnsi="Times New Roman"/>
        </w:rPr>
        <w:t xml:space="preserve">; Song, Z.; Ross, P. N.; Somorjai, G. A.; Ritchie, R. O.; </w:t>
      </w:r>
      <w:proofErr w:type="spellStart"/>
      <w:r w:rsidRPr="00887012">
        <w:rPr>
          <w:rFonts w:ascii="Times New Roman" w:hAnsi="Times New Roman"/>
        </w:rPr>
        <w:t>Komvopoulos</w:t>
      </w:r>
      <w:proofErr w:type="spellEnd"/>
      <w:r w:rsidRPr="00887012">
        <w:rPr>
          <w:rFonts w:ascii="Times New Roman" w:hAnsi="Times New Roman"/>
        </w:rPr>
        <w:t xml:space="preserve">, K., Failure mechanisms of single-crystal silicon electrodes in lithium-ion batteries. </w:t>
      </w:r>
      <w:r w:rsidR="00E727D5" w:rsidRPr="00E727D5">
        <w:rPr>
          <w:rFonts w:ascii="Times New Roman" w:hAnsi="Times New Roman"/>
          <w:b/>
          <w:bCs/>
          <w:i/>
          <w:iCs/>
        </w:rPr>
        <w:t xml:space="preserve">Nature communications </w:t>
      </w:r>
      <w:r w:rsidRPr="00887012">
        <w:rPr>
          <w:rFonts w:ascii="Times New Roman" w:hAnsi="Times New Roman"/>
        </w:rPr>
        <w:t xml:space="preserve">2016, </w:t>
      </w:r>
      <w:r w:rsidRPr="00887012">
        <w:rPr>
          <w:rFonts w:ascii="Times New Roman" w:hAnsi="Times New Roman"/>
          <w:i/>
          <w:iCs/>
        </w:rPr>
        <w:t>7</w:t>
      </w:r>
      <w:r w:rsidRPr="00887012">
        <w:rPr>
          <w:rFonts w:ascii="Times New Roman" w:hAnsi="Times New Roman"/>
        </w:rPr>
        <w:t>, 11886.</w:t>
      </w:r>
    </w:p>
    <w:p w14:paraId="18D01F4F" w14:textId="5E378151" w:rsidR="00D972DE" w:rsidRP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72DE">
        <w:rPr>
          <w:rFonts w:ascii="Times New Roman" w:eastAsiaTheme="minorEastAsia" w:hAnsi="Times New Roman"/>
          <w:b/>
          <w:bCs/>
        </w:rPr>
        <w:t>Shi, F.</w:t>
      </w:r>
      <w:proofErr w:type="gramStart"/>
      <w:r w:rsidRPr="00D972DE">
        <w:rPr>
          <w:rFonts w:ascii="Times New Roman" w:eastAsiaTheme="minorEastAsia" w:hAnsi="Times New Roman"/>
        </w:rPr>
        <w:t>;  Ross</w:t>
      </w:r>
      <w:proofErr w:type="gramEnd"/>
      <w:r w:rsidRPr="00D972DE">
        <w:rPr>
          <w:rFonts w:ascii="Times New Roman" w:eastAsiaTheme="minorEastAsia" w:hAnsi="Times New Roman"/>
        </w:rPr>
        <w:t xml:space="preserve">, P. N.;  Zhao, H.;  Liu, G.;  Somorjai, G. A.; </w:t>
      </w:r>
      <w:proofErr w:type="spellStart"/>
      <w:r w:rsidRPr="00D972DE">
        <w:rPr>
          <w:rFonts w:ascii="Times New Roman" w:eastAsiaTheme="minorEastAsia" w:hAnsi="Times New Roman"/>
        </w:rPr>
        <w:t>Komvopoulos</w:t>
      </w:r>
      <w:proofErr w:type="spellEnd"/>
      <w:r w:rsidRPr="00D972DE">
        <w:rPr>
          <w:rFonts w:ascii="Times New Roman" w:eastAsiaTheme="minorEastAsia" w:hAnsi="Times New Roman"/>
        </w:rPr>
        <w:t xml:space="preserve">, K., A catalytic path for electrolyte reduction in lithium-ion cells revealed by in situ attenuated total reflection-Fourier transform infrared spectroscopy. </w:t>
      </w:r>
      <w:r w:rsidRPr="00D972DE">
        <w:rPr>
          <w:rFonts w:ascii="Times New Roman" w:eastAsiaTheme="minorEastAsia" w:hAnsi="Times New Roman"/>
          <w:b/>
          <w:bCs/>
          <w:i/>
          <w:iCs/>
        </w:rPr>
        <w:t>Journal of the American Chemical Society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2015, </w:t>
      </w:r>
      <w:r w:rsidRPr="00D972DE">
        <w:rPr>
          <w:rFonts w:ascii="Times New Roman" w:eastAsiaTheme="minorEastAsia" w:hAnsi="Times New Roman"/>
          <w:i/>
          <w:iCs/>
        </w:rPr>
        <w:t>137</w:t>
      </w:r>
      <w:r w:rsidRPr="00D972DE">
        <w:rPr>
          <w:rFonts w:ascii="Times New Roman" w:eastAsiaTheme="minorEastAsia" w:hAnsi="Times New Roman"/>
        </w:rPr>
        <w:t xml:space="preserve"> (9), 3181-3184.</w:t>
      </w:r>
    </w:p>
    <w:p w14:paraId="53D80A28" w14:textId="06B4E3CF" w:rsidR="00D972DE" w:rsidRPr="00D972DE" w:rsidRDefault="00D972DE" w:rsidP="00E5596B">
      <w:pPr>
        <w:pStyle w:val="ListParagraph"/>
        <w:numPr>
          <w:ilvl w:val="0"/>
          <w:numId w:val="3"/>
        </w:numPr>
        <w:spacing w:after="120" w:line="240" w:lineRule="auto"/>
        <w:ind w:left="357" w:right="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72DE">
        <w:rPr>
          <w:rFonts w:ascii="Times New Roman" w:eastAsiaTheme="minorEastAsia" w:hAnsi="Times New Roman"/>
          <w:b/>
          <w:bCs/>
        </w:rPr>
        <w:t>Shi, F</w:t>
      </w:r>
      <w:r w:rsidRPr="00D972DE">
        <w:rPr>
          <w:rFonts w:ascii="Times New Roman" w:eastAsiaTheme="minorEastAsia" w:hAnsi="Times New Roman"/>
        </w:rPr>
        <w:t>.</w:t>
      </w:r>
      <w:proofErr w:type="gramStart"/>
      <w:r w:rsidRPr="00D972DE">
        <w:rPr>
          <w:rFonts w:ascii="Times New Roman" w:eastAsiaTheme="minorEastAsia" w:hAnsi="Times New Roman"/>
        </w:rPr>
        <w:t>;  Zhao</w:t>
      </w:r>
      <w:proofErr w:type="gramEnd"/>
      <w:r w:rsidRPr="00D972DE">
        <w:rPr>
          <w:rFonts w:ascii="Times New Roman" w:eastAsiaTheme="minorEastAsia" w:hAnsi="Times New Roman"/>
        </w:rPr>
        <w:t xml:space="preserve">, H.;  Liu, G.;  Ross, P. N.;  Somorjai, G. A.; </w:t>
      </w:r>
      <w:proofErr w:type="spellStart"/>
      <w:r w:rsidRPr="00D972DE">
        <w:rPr>
          <w:rFonts w:ascii="Times New Roman" w:eastAsiaTheme="minorEastAsia" w:hAnsi="Times New Roman"/>
        </w:rPr>
        <w:t>Komvopoulos</w:t>
      </w:r>
      <w:proofErr w:type="spellEnd"/>
      <w:r w:rsidRPr="00D972DE">
        <w:rPr>
          <w:rFonts w:ascii="Times New Roman" w:eastAsiaTheme="minorEastAsia" w:hAnsi="Times New Roman"/>
        </w:rPr>
        <w:t xml:space="preserve">, K., Identification of diethyl 2, 5-dioxahexane dicarboxylate and polyethylene carbonate as decomposition products of ethylene carbonate based electrolytes by Fourier transform infrared spectroscopy. </w:t>
      </w:r>
      <w:r w:rsidRPr="00D972DE">
        <w:rPr>
          <w:rFonts w:ascii="Times New Roman" w:eastAsiaTheme="minorEastAsia" w:hAnsi="Times New Roman"/>
          <w:b/>
          <w:bCs/>
          <w:i/>
          <w:iCs/>
        </w:rPr>
        <w:t>The Journal of Physical Chemistry C</w:t>
      </w:r>
      <w:r w:rsidRPr="00D972DE">
        <w:rPr>
          <w:rFonts w:ascii="Times New Roman" w:eastAsiaTheme="minorEastAsia" w:hAnsi="Times New Roman"/>
          <w:i/>
          <w:iCs/>
        </w:rPr>
        <w:t xml:space="preserve"> </w:t>
      </w:r>
      <w:r w:rsidRPr="00D972DE">
        <w:rPr>
          <w:rFonts w:ascii="Times New Roman" w:eastAsiaTheme="minorEastAsia" w:hAnsi="Times New Roman"/>
        </w:rPr>
        <w:t xml:space="preserve">2014, </w:t>
      </w:r>
      <w:r w:rsidRPr="00D972DE">
        <w:rPr>
          <w:rFonts w:ascii="Times New Roman" w:eastAsiaTheme="minorEastAsia" w:hAnsi="Times New Roman"/>
          <w:i/>
          <w:iCs/>
        </w:rPr>
        <w:t>118</w:t>
      </w:r>
      <w:r w:rsidRPr="00D972DE">
        <w:rPr>
          <w:rFonts w:ascii="Times New Roman" w:eastAsiaTheme="minorEastAsia" w:hAnsi="Times New Roman"/>
        </w:rPr>
        <w:t xml:space="preserve"> (27), 14732-14738.</w:t>
      </w:r>
    </w:p>
    <w:p w14:paraId="4CB0550F" w14:textId="0C3495C5" w:rsidR="00E5596B" w:rsidRPr="00E5596B" w:rsidRDefault="00D972DE" w:rsidP="00690F22">
      <w:pPr>
        <w:pStyle w:val="ListParagraph"/>
        <w:numPr>
          <w:ilvl w:val="0"/>
          <w:numId w:val="3"/>
        </w:numPr>
        <w:spacing w:before="120" w:after="120" w:line="240" w:lineRule="auto"/>
        <w:ind w:left="357" w:right="85"/>
        <w:contextualSpacing w:val="0"/>
        <w:jc w:val="both"/>
        <w:rPr>
          <w:rFonts w:ascii="Times New Roman" w:hAnsi="Times New Roman"/>
          <w:b/>
          <w:bCs/>
          <w:caps/>
        </w:rPr>
      </w:pPr>
      <w:r w:rsidRPr="00E5596B">
        <w:rPr>
          <w:rFonts w:ascii="Times New Roman" w:eastAsiaTheme="minorEastAsia" w:hAnsi="Times New Roman"/>
          <w:b/>
          <w:bCs/>
        </w:rPr>
        <w:t>Shi, F.</w:t>
      </w:r>
      <w:proofErr w:type="gramStart"/>
      <w:r w:rsidRPr="00E5596B">
        <w:rPr>
          <w:rFonts w:ascii="Times New Roman" w:eastAsiaTheme="minorEastAsia" w:hAnsi="Times New Roman"/>
        </w:rPr>
        <w:t>;  Baker</w:t>
      </w:r>
      <w:proofErr w:type="gramEnd"/>
      <w:r w:rsidRPr="00E5596B">
        <w:rPr>
          <w:rFonts w:ascii="Times New Roman" w:eastAsiaTheme="minorEastAsia" w:hAnsi="Times New Roman"/>
        </w:rPr>
        <w:t xml:space="preserve">, L. R.;  </w:t>
      </w:r>
      <w:proofErr w:type="spellStart"/>
      <w:r w:rsidRPr="00E5596B">
        <w:rPr>
          <w:rFonts w:ascii="Times New Roman" w:eastAsiaTheme="minorEastAsia" w:hAnsi="Times New Roman"/>
        </w:rPr>
        <w:t>Hervier</w:t>
      </w:r>
      <w:proofErr w:type="spellEnd"/>
      <w:r w:rsidRPr="00E5596B">
        <w:rPr>
          <w:rFonts w:ascii="Times New Roman" w:eastAsiaTheme="minorEastAsia" w:hAnsi="Times New Roman"/>
        </w:rPr>
        <w:t xml:space="preserve">, A.;  Somorjai, G. A.; </w:t>
      </w:r>
      <w:proofErr w:type="spellStart"/>
      <w:r w:rsidRPr="00E5596B">
        <w:rPr>
          <w:rFonts w:ascii="Times New Roman" w:eastAsiaTheme="minorEastAsia" w:hAnsi="Times New Roman"/>
        </w:rPr>
        <w:t>Komvopoulos</w:t>
      </w:r>
      <w:proofErr w:type="spellEnd"/>
      <w:r w:rsidRPr="00E5596B">
        <w:rPr>
          <w:rFonts w:ascii="Times New Roman" w:eastAsiaTheme="minorEastAsia" w:hAnsi="Times New Roman"/>
        </w:rPr>
        <w:t xml:space="preserve">, K., Tuning the electronic structure of titanium oxide support to enhance the electrochemical activity of platinum nanoparticles. </w:t>
      </w:r>
      <w:r w:rsidRPr="00E5596B">
        <w:rPr>
          <w:rFonts w:ascii="Times New Roman" w:eastAsiaTheme="minorEastAsia" w:hAnsi="Times New Roman"/>
          <w:b/>
          <w:bCs/>
          <w:i/>
          <w:iCs/>
        </w:rPr>
        <w:t>Nano letters</w:t>
      </w:r>
      <w:r w:rsidRPr="00E5596B">
        <w:rPr>
          <w:rFonts w:ascii="Times New Roman" w:eastAsiaTheme="minorEastAsia" w:hAnsi="Times New Roman"/>
          <w:i/>
          <w:iCs/>
        </w:rPr>
        <w:t xml:space="preserve"> </w:t>
      </w:r>
      <w:r w:rsidRPr="00E5596B">
        <w:rPr>
          <w:rFonts w:ascii="Times New Roman" w:eastAsiaTheme="minorEastAsia" w:hAnsi="Times New Roman"/>
        </w:rPr>
        <w:t xml:space="preserve">2013, </w:t>
      </w:r>
      <w:r w:rsidRPr="00E5596B">
        <w:rPr>
          <w:rFonts w:ascii="Times New Roman" w:eastAsiaTheme="minorEastAsia" w:hAnsi="Times New Roman"/>
          <w:i/>
          <w:iCs/>
        </w:rPr>
        <w:t>13</w:t>
      </w:r>
      <w:r w:rsidRPr="00E5596B">
        <w:rPr>
          <w:rFonts w:ascii="Times New Roman" w:eastAsiaTheme="minorEastAsia" w:hAnsi="Times New Roman"/>
        </w:rPr>
        <w:t xml:space="preserve"> (9), 4469-4474.</w:t>
      </w:r>
    </w:p>
    <w:p w14:paraId="7AC0415D" w14:textId="750E9D2A" w:rsidR="0052466C" w:rsidRPr="00E5596B" w:rsidRDefault="0052466C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rFonts w:hint="eastAsia"/>
          <w:b/>
          <w:bCs/>
          <w:caps/>
          <w:sz w:val="22"/>
          <w:szCs w:val="22"/>
        </w:rPr>
        <w:t>Patent</w:t>
      </w:r>
    </w:p>
    <w:p w14:paraId="180703BF" w14:textId="57AFB95F" w:rsidR="0052466C" w:rsidRDefault="0052466C" w:rsidP="0060375C">
      <w:pPr>
        <w:spacing w:before="240" w:after="0" w:line="264" w:lineRule="auto"/>
        <w:ind w:right="86"/>
        <w:jc w:val="both"/>
        <w:rPr>
          <w:rFonts w:ascii="Times New Roman" w:hAnsi="Times New Roman"/>
        </w:rPr>
      </w:pPr>
      <w:r w:rsidRPr="0052466C">
        <w:rPr>
          <w:rFonts w:ascii="Times New Roman" w:hAnsi="Times New Roman"/>
        </w:rPr>
        <w:lastRenderedPageBreak/>
        <w:t xml:space="preserve">Zhang, H.&amp; </w:t>
      </w:r>
      <w:r w:rsidRPr="00BA7013">
        <w:rPr>
          <w:rFonts w:ascii="Times New Roman" w:hAnsi="Times New Roman"/>
          <w:b/>
          <w:bCs/>
        </w:rPr>
        <w:t>Shi, F.</w:t>
      </w:r>
      <w:r w:rsidRPr="00BA7013">
        <w:rPr>
          <w:b/>
          <w:bCs/>
        </w:rPr>
        <w:t xml:space="preserve"> </w:t>
      </w:r>
      <w:r w:rsidRPr="0052466C">
        <w:rPr>
          <w:rFonts w:ascii="Times New Roman" w:hAnsi="Times New Roman"/>
        </w:rPr>
        <w:t>U.S. patent application. PCT/US2023/022350. “</w:t>
      </w:r>
      <w:r>
        <w:rPr>
          <w:rFonts w:ascii="Times New Roman" w:hAnsi="Times New Roman"/>
        </w:rPr>
        <w:t>Direct Electrochemical extraction of Lithium from ores</w:t>
      </w:r>
      <w:r w:rsidRPr="0052466C">
        <w:rPr>
          <w:rFonts w:ascii="Times New Roman" w:hAnsi="Times New Roman"/>
        </w:rPr>
        <w:t xml:space="preserve">.” Submitted: </w:t>
      </w:r>
      <w:r>
        <w:rPr>
          <w:rFonts w:ascii="Times New Roman" w:hAnsi="Times New Roman"/>
        </w:rPr>
        <w:t>07/</w:t>
      </w:r>
      <w:r w:rsidRPr="0052466C">
        <w:rPr>
          <w:rFonts w:ascii="Times New Roman" w:hAnsi="Times New Roman"/>
        </w:rPr>
        <w:t>05/202</w:t>
      </w:r>
      <w:r>
        <w:rPr>
          <w:rFonts w:ascii="Times New Roman" w:hAnsi="Times New Roman"/>
        </w:rPr>
        <w:t>3</w:t>
      </w:r>
      <w:r w:rsidRPr="0052466C">
        <w:rPr>
          <w:rFonts w:ascii="Times New Roman" w:hAnsi="Times New Roman"/>
        </w:rPr>
        <w:t>.</w:t>
      </w:r>
    </w:p>
    <w:p w14:paraId="080A65CC" w14:textId="2553C14A" w:rsidR="00F335D9" w:rsidRPr="00E5596B" w:rsidRDefault="00F335D9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E5596B">
        <w:rPr>
          <w:b/>
          <w:bCs/>
          <w:caps/>
          <w:sz w:val="22"/>
          <w:szCs w:val="22"/>
        </w:rPr>
        <w:t>Selected Invited Talks</w:t>
      </w:r>
    </w:p>
    <w:p w14:paraId="630171F0" w14:textId="16A215ED" w:rsidR="00EE2C03" w:rsidRPr="00EE2C03" w:rsidRDefault="00EE2C03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EE2C03">
        <w:rPr>
          <w:i/>
          <w:iCs/>
          <w:sz w:val="22"/>
          <w:szCs w:val="22"/>
        </w:rPr>
        <w:t>"</w:t>
      </w:r>
      <w:r w:rsidRPr="00EE2C03">
        <w:rPr>
          <w:i/>
          <w:iCs/>
        </w:rPr>
        <w:t xml:space="preserve"> </w:t>
      </w:r>
      <w:r w:rsidRPr="00EE2C03">
        <w:rPr>
          <w:i/>
          <w:iCs/>
          <w:sz w:val="22"/>
          <w:szCs w:val="22"/>
        </w:rPr>
        <w:t>Unravelling Battery Interface: Speciation and Structure</w:t>
      </w:r>
      <w:r w:rsidRPr="00F335D9">
        <w:rPr>
          <w:sz w:val="22"/>
          <w:szCs w:val="22"/>
        </w:rPr>
        <w:t>,</w:t>
      </w:r>
      <w:r w:rsidRPr="00EE2C03">
        <w:rPr>
          <w:i/>
          <w:iCs/>
          <w:sz w:val="22"/>
          <w:szCs w:val="22"/>
        </w:rPr>
        <w:t>"</w:t>
      </w:r>
      <w:r w:rsidRPr="00F335D9">
        <w:rPr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MR</w:t>
      </w:r>
      <w:r w:rsidRPr="00F335D9">
        <w:rPr>
          <w:sz w:val="22"/>
          <w:szCs w:val="22"/>
        </w:rPr>
        <w:t xml:space="preserve">S </w:t>
      </w:r>
      <w:r>
        <w:rPr>
          <w:rFonts w:eastAsiaTheme="minorEastAsia" w:hint="eastAsia"/>
          <w:sz w:val="22"/>
          <w:szCs w:val="22"/>
        </w:rPr>
        <w:t>Spring, Seattle,</w:t>
      </w:r>
      <w:r w:rsidRPr="00F335D9">
        <w:rPr>
          <w:sz w:val="22"/>
          <w:szCs w:val="22"/>
        </w:rPr>
        <w:t xml:space="preserve"> 202</w:t>
      </w:r>
      <w:r>
        <w:rPr>
          <w:rFonts w:eastAsiaTheme="minorEastAsia" w:hint="eastAsia"/>
          <w:sz w:val="22"/>
          <w:szCs w:val="22"/>
        </w:rPr>
        <w:t>4</w:t>
      </w:r>
    </w:p>
    <w:p w14:paraId="5833A470" w14:textId="57C64BC8" w:rsidR="00F335D9" w:rsidRDefault="0085601D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“</w:t>
      </w:r>
      <w:r w:rsidRPr="0085601D">
        <w:rPr>
          <w:rFonts w:eastAsiaTheme="minorEastAsia"/>
          <w:i/>
          <w:iCs/>
          <w:sz w:val="22"/>
          <w:szCs w:val="22"/>
        </w:rPr>
        <w:t>Characterization strategies for sensitive Battery materials</w:t>
      </w:r>
      <w:r>
        <w:rPr>
          <w:rFonts w:eastAsiaTheme="minorEastAsia"/>
          <w:sz w:val="22"/>
          <w:szCs w:val="22"/>
        </w:rPr>
        <w:t>”</w:t>
      </w:r>
      <w:r>
        <w:rPr>
          <w:rFonts w:eastAsiaTheme="minorEastAsia" w:hint="eastAsia"/>
          <w:sz w:val="22"/>
          <w:szCs w:val="22"/>
        </w:rPr>
        <w:t xml:space="preserve"> </w:t>
      </w:r>
      <w:r w:rsidR="00F335D9">
        <w:rPr>
          <w:sz w:val="22"/>
          <w:szCs w:val="22"/>
        </w:rPr>
        <w:t xml:space="preserve">Livermore National Laboratory, LEAF seminar, </w:t>
      </w:r>
      <w:proofErr w:type="gramStart"/>
      <w:r w:rsidR="00232B40">
        <w:rPr>
          <w:sz w:val="22"/>
          <w:szCs w:val="22"/>
        </w:rPr>
        <w:t>June,</w:t>
      </w:r>
      <w:proofErr w:type="gramEnd"/>
      <w:r w:rsidR="00232B40">
        <w:rPr>
          <w:sz w:val="22"/>
          <w:szCs w:val="22"/>
        </w:rPr>
        <w:t xml:space="preserve"> </w:t>
      </w:r>
      <w:r w:rsidR="00F335D9">
        <w:rPr>
          <w:sz w:val="22"/>
          <w:szCs w:val="22"/>
        </w:rPr>
        <w:t>2023</w:t>
      </w:r>
    </w:p>
    <w:p w14:paraId="51DC049A" w14:textId="436D401D" w:rsidR="00A94A6F" w:rsidRDefault="00F31068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1068">
        <w:rPr>
          <w:rFonts w:eastAsiaTheme="minorEastAsia"/>
          <w:i/>
          <w:iCs/>
          <w:sz w:val="22"/>
          <w:szCs w:val="22"/>
        </w:rPr>
        <w:t>“Understanding the Interfacial Structure of the Molten Chloride Salts by in-situ Electrocapillarity and Resonant Soft X-ray Scattering”</w:t>
      </w:r>
      <w:r>
        <w:rPr>
          <w:rFonts w:eastAsiaTheme="minorEastAsia" w:hint="eastAsia"/>
          <w:sz w:val="22"/>
          <w:szCs w:val="22"/>
        </w:rPr>
        <w:t xml:space="preserve"> </w:t>
      </w:r>
      <w:r w:rsidR="00A94A6F">
        <w:rPr>
          <w:sz w:val="22"/>
          <w:szCs w:val="22"/>
        </w:rPr>
        <w:t xml:space="preserve">Argonne National </w:t>
      </w:r>
      <w:r w:rsidR="00A94A6F" w:rsidRPr="00A94A6F">
        <w:rPr>
          <w:sz w:val="22"/>
          <w:szCs w:val="22"/>
        </w:rPr>
        <w:t>Laboratory</w:t>
      </w:r>
      <w:r w:rsidR="00A94A6F">
        <w:rPr>
          <w:sz w:val="22"/>
          <w:szCs w:val="22"/>
        </w:rPr>
        <w:t xml:space="preserve">, </w:t>
      </w:r>
      <w:r w:rsidR="00A94A6F" w:rsidRPr="00A94A6F">
        <w:rPr>
          <w:sz w:val="22"/>
          <w:szCs w:val="22"/>
        </w:rPr>
        <w:t>Molten Salt NEUP PI Meeting</w:t>
      </w:r>
      <w:r w:rsidR="00A94A6F">
        <w:rPr>
          <w:sz w:val="22"/>
          <w:szCs w:val="22"/>
        </w:rPr>
        <w:t xml:space="preserve">, </w:t>
      </w:r>
      <w:proofErr w:type="gramStart"/>
      <w:r w:rsidR="00A94A6F">
        <w:rPr>
          <w:sz w:val="22"/>
          <w:szCs w:val="22"/>
        </w:rPr>
        <w:t>April,</w:t>
      </w:r>
      <w:proofErr w:type="gramEnd"/>
      <w:r w:rsidR="00A94A6F">
        <w:rPr>
          <w:sz w:val="22"/>
          <w:szCs w:val="22"/>
        </w:rPr>
        <w:t xml:space="preserve"> 2023</w:t>
      </w:r>
    </w:p>
    <w:p w14:paraId="31C2113E" w14:textId="36C64382" w:rsidR="00F335D9" w:rsidRPr="00F335D9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>"</w:t>
      </w:r>
      <w:r w:rsidRPr="00F335D9">
        <w:rPr>
          <w:i/>
          <w:iCs/>
          <w:sz w:val="22"/>
          <w:szCs w:val="22"/>
        </w:rPr>
        <w:t>Diagnosis of Failure in Battery Systems</w:t>
      </w:r>
      <w:r w:rsidRPr="00F335D9">
        <w:rPr>
          <w:sz w:val="22"/>
          <w:szCs w:val="22"/>
        </w:rPr>
        <w:t>," Google PIE meeting, Google</w:t>
      </w:r>
      <w:r>
        <w:rPr>
          <w:sz w:val="22"/>
          <w:szCs w:val="22"/>
        </w:rPr>
        <w:t>, 2022</w:t>
      </w:r>
    </w:p>
    <w:p w14:paraId="2F2616C4" w14:textId="1062103B" w:rsidR="00F335D9" w:rsidRPr="00F335D9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>"</w:t>
      </w:r>
      <w:r w:rsidRPr="000203A0">
        <w:rPr>
          <w:i/>
          <w:iCs/>
          <w:sz w:val="22"/>
          <w:szCs w:val="22"/>
        </w:rPr>
        <w:t>Characterization strategies for lithium metal anode</w:t>
      </w:r>
      <w:r w:rsidRPr="00F335D9">
        <w:rPr>
          <w:sz w:val="22"/>
          <w:szCs w:val="22"/>
        </w:rPr>
        <w:t>," ACS Fall 2022, ACS, Chicago</w:t>
      </w:r>
    </w:p>
    <w:p w14:paraId="5D6B4EE1" w14:textId="730E0E17" w:rsidR="00F335D9" w:rsidRPr="00F335D9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>"</w:t>
      </w:r>
      <w:r w:rsidRPr="000203A0">
        <w:rPr>
          <w:i/>
          <w:iCs/>
          <w:sz w:val="22"/>
          <w:szCs w:val="22"/>
        </w:rPr>
        <w:t>Catalysis effect on the solid electrolyte interphase (SEI) in lithium-ion batteries</w:t>
      </w:r>
      <w:r w:rsidRPr="00F335D9">
        <w:rPr>
          <w:sz w:val="22"/>
          <w:szCs w:val="22"/>
        </w:rPr>
        <w:t xml:space="preserve">," ACS Fall 2020 </w:t>
      </w:r>
    </w:p>
    <w:p w14:paraId="43514A13" w14:textId="2093908C" w:rsidR="00F335D9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 xml:space="preserve">Mechanical Engineering Department, University of California, Berkeley, Berkeley, CA, USA, </w:t>
      </w:r>
      <w:r>
        <w:rPr>
          <w:sz w:val="22"/>
          <w:szCs w:val="22"/>
        </w:rPr>
        <w:t>2019</w:t>
      </w:r>
    </w:p>
    <w:p w14:paraId="0765FA74" w14:textId="5A81FE6D" w:rsidR="00E519AF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>Advance Light Source</w:t>
      </w:r>
      <w:r w:rsidR="00232B40">
        <w:rPr>
          <w:sz w:val="22"/>
          <w:szCs w:val="22"/>
        </w:rPr>
        <w:t xml:space="preserve"> (ALS)</w:t>
      </w:r>
      <w:r w:rsidRPr="00F335D9">
        <w:rPr>
          <w:sz w:val="22"/>
          <w:szCs w:val="22"/>
        </w:rPr>
        <w:t xml:space="preserve">, Lawrence Berkeley National Lab, Berkeley, CA, USA, </w:t>
      </w:r>
      <w:r>
        <w:rPr>
          <w:sz w:val="22"/>
          <w:szCs w:val="22"/>
        </w:rPr>
        <w:t>2019</w:t>
      </w:r>
    </w:p>
    <w:p w14:paraId="45FA51EF" w14:textId="563C44DB" w:rsidR="00F335D9" w:rsidRDefault="00F335D9" w:rsidP="00E5596B">
      <w:pPr>
        <w:pStyle w:val="c1"/>
        <w:numPr>
          <w:ilvl w:val="0"/>
          <w:numId w:val="6"/>
        </w:numPr>
        <w:spacing w:afterLines="50" w:after="120"/>
        <w:ind w:left="357" w:hanging="357"/>
        <w:rPr>
          <w:sz w:val="22"/>
          <w:szCs w:val="22"/>
        </w:rPr>
      </w:pPr>
      <w:r w:rsidRPr="00E519AF">
        <w:rPr>
          <w:sz w:val="22"/>
          <w:szCs w:val="22"/>
        </w:rPr>
        <w:t xml:space="preserve">Mechanical and Aerospace Engineering Department, Princeton University, Princeton, NJ, 2019 </w:t>
      </w:r>
    </w:p>
    <w:p w14:paraId="027C24C6" w14:textId="7E30083A" w:rsidR="007D31C0" w:rsidRPr="0060375C" w:rsidRDefault="00892A21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>
        <w:rPr>
          <w:rFonts w:eastAsiaTheme="minorEastAsia" w:hint="eastAsia"/>
          <w:b/>
          <w:bCs/>
          <w:caps/>
          <w:sz w:val="22"/>
          <w:szCs w:val="22"/>
        </w:rPr>
        <w:t xml:space="preserve">Invited Talks in </w:t>
      </w:r>
      <w:r w:rsidR="007D31C0" w:rsidRPr="0060375C">
        <w:rPr>
          <w:b/>
          <w:bCs/>
          <w:caps/>
          <w:sz w:val="22"/>
          <w:szCs w:val="22"/>
        </w:rPr>
        <w:t>Workshops</w:t>
      </w:r>
    </w:p>
    <w:p w14:paraId="038AF305" w14:textId="2AB1F1A1" w:rsidR="007D31C0" w:rsidRPr="007D31C0" w:rsidRDefault="007D31C0" w:rsidP="00E5596B">
      <w:pPr>
        <w:pStyle w:val="c1"/>
        <w:numPr>
          <w:ilvl w:val="0"/>
          <w:numId w:val="10"/>
        </w:numPr>
        <w:spacing w:afterLines="50" w:after="120"/>
        <w:rPr>
          <w:sz w:val="22"/>
          <w:szCs w:val="22"/>
        </w:rPr>
      </w:pPr>
      <w:r>
        <w:rPr>
          <w:sz w:val="22"/>
          <w:szCs w:val="22"/>
        </w:rPr>
        <w:t xml:space="preserve">Li metal manufacturing workshop, </w:t>
      </w:r>
      <w:r w:rsidRPr="00AE2CAA">
        <w:rPr>
          <w:sz w:val="22"/>
          <w:szCs w:val="22"/>
        </w:rPr>
        <w:t>Mercedes-Benz Research &amp; Development North America (MBRDNA</w:t>
      </w:r>
      <w:proofErr w:type="gramStart"/>
      <w:r w:rsidRPr="00AE2CAA">
        <w:rPr>
          <w:sz w:val="22"/>
          <w:szCs w:val="22"/>
        </w:rPr>
        <w:t>)</w:t>
      </w:r>
      <w:r>
        <w:rPr>
          <w:rFonts w:ascii="宋体" w:eastAsia="宋体" w:hAnsi="宋体" w:cs="宋体"/>
          <w:sz w:val="22"/>
          <w:szCs w:val="22"/>
        </w:rPr>
        <w:t>,</w:t>
      </w:r>
      <w:r>
        <w:rPr>
          <w:sz w:val="22"/>
          <w:szCs w:val="22"/>
        </w:rPr>
        <w:t>University</w:t>
      </w:r>
      <w:proofErr w:type="gramEnd"/>
      <w:r>
        <w:rPr>
          <w:sz w:val="22"/>
          <w:szCs w:val="22"/>
        </w:rPr>
        <w:t xml:space="preserve"> of California, San Diego, Feb, 202</w:t>
      </w:r>
      <w:r w:rsidR="00892A21">
        <w:rPr>
          <w:rFonts w:eastAsiaTheme="minorEastAsia" w:hint="eastAsia"/>
          <w:sz w:val="22"/>
          <w:szCs w:val="22"/>
        </w:rPr>
        <w:t>4</w:t>
      </w:r>
    </w:p>
    <w:p w14:paraId="373AEB1A" w14:textId="357FD13D" w:rsidR="007D31C0" w:rsidRDefault="007D31C0" w:rsidP="00E5596B">
      <w:pPr>
        <w:pStyle w:val="c1"/>
        <w:numPr>
          <w:ilvl w:val="0"/>
          <w:numId w:val="10"/>
        </w:numPr>
        <w:spacing w:afterLines="5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“</w:t>
      </w:r>
      <w:r w:rsidRPr="00F335D9">
        <w:rPr>
          <w:i/>
          <w:iCs/>
          <w:sz w:val="22"/>
          <w:szCs w:val="22"/>
        </w:rPr>
        <w:t>Roundtable: Battery Manufacturing Science in Accelerating Technology Translation from Lab to Market</w:t>
      </w:r>
      <w:r>
        <w:rPr>
          <w:sz w:val="22"/>
          <w:szCs w:val="22"/>
        </w:rPr>
        <w:t xml:space="preserve">” DOE, </w:t>
      </w:r>
      <w:r w:rsidRPr="00727DA7">
        <w:rPr>
          <w:sz w:val="22"/>
          <w:szCs w:val="22"/>
        </w:rPr>
        <w:t>Advanced Materials &amp; Manufacturing Technologies Office</w:t>
      </w:r>
      <w:r>
        <w:rPr>
          <w:sz w:val="22"/>
          <w:szCs w:val="22"/>
        </w:rPr>
        <w:t xml:space="preserve"> (AMMTO), University of Washington &amp; </w:t>
      </w:r>
      <w:r w:rsidRPr="00F335D9">
        <w:rPr>
          <w:sz w:val="22"/>
          <w:szCs w:val="22"/>
        </w:rPr>
        <w:t>Pacific Northwest National Laboratory</w:t>
      </w:r>
      <w:r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Seattle,</w:t>
      </w:r>
      <w:r w:rsidRPr="00F335D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September,</w:t>
      </w:r>
      <w:proofErr w:type="gramEnd"/>
      <w:r>
        <w:rPr>
          <w:sz w:val="22"/>
          <w:szCs w:val="22"/>
        </w:rPr>
        <w:t xml:space="preserve"> 2023</w:t>
      </w:r>
    </w:p>
    <w:p w14:paraId="3F7D846B" w14:textId="77777777" w:rsidR="007D31C0" w:rsidRPr="000203A0" w:rsidRDefault="007D31C0" w:rsidP="00E5596B">
      <w:pPr>
        <w:pStyle w:val="c1"/>
        <w:numPr>
          <w:ilvl w:val="0"/>
          <w:numId w:val="10"/>
        </w:numPr>
        <w:spacing w:afterLines="5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Li metal manufacturing workshop, </w:t>
      </w:r>
      <w:r w:rsidRPr="00AE2CAA">
        <w:rPr>
          <w:sz w:val="22"/>
          <w:szCs w:val="22"/>
        </w:rPr>
        <w:t>Mercedes-Benz Research &amp; Development North America (MBRDNA</w:t>
      </w:r>
      <w:proofErr w:type="gramStart"/>
      <w:r w:rsidRPr="00AE2CAA">
        <w:rPr>
          <w:sz w:val="22"/>
          <w:szCs w:val="22"/>
        </w:rPr>
        <w:t>)</w:t>
      </w:r>
      <w:r>
        <w:rPr>
          <w:rFonts w:ascii="宋体" w:eastAsia="宋体" w:hAnsi="宋体" w:cs="宋体"/>
          <w:sz w:val="22"/>
          <w:szCs w:val="22"/>
        </w:rPr>
        <w:t>,</w:t>
      </w:r>
      <w:r>
        <w:rPr>
          <w:sz w:val="22"/>
          <w:szCs w:val="22"/>
        </w:rPr>
        <w:t>University</w:t>
      </w:r>
      <w:proofErr w:type="gramEnd"/>
      <w:r>
        <w:rPr>
          <w:sz w:val="22"/>
          <w:szCs w:val="22"/>
        </w:rPr>
        <w:t xml:space="preserve"> of California, San Diego, Feb, 2023</w:t>
      </w:r>
    </w:p>
    <w:p w14:paraId="3FDF1AB9" w14:textId="763AD265" w:rsidR="000203A0" w:rsidRDefault="000203A0" w:rsidP="00E5596B">
      <w:pPr>
        <w:pStyle w:val="c1"/>
        <w:numPr>
          <w:ilvl w:val="0"/>
          <w:numId w:val="10"/>
        </w:numPr>
        <w:spacing w:afterLines="50" w:after="120"/>
        <w:ind w:left="357" w:hanging="357"/>
        <w:rPr>
          <w:sz w:val="22"/>
          <w:szCs w:val="22"/>
        </w:rPr>
      </w:pPr>
      <w:r w:rsidRPr="000203A0">
        <w:rPr>
          <w:sz w:val="22"/>
          <w:szCs w:val="22"/>
        </w:rPr>
        <w:t>J&amp;J WiSTEM2D award Ceremony</w:t>
      </w:r>
      <w:r>
        <w:rPr>
          <w:rFonts w:eastAsiaTheme="minorEastAsia" w:hint="eastAsia"/>
          <w:sz w:val="22"/>
          <w:szCs w:val="22"/>
        </w:rPr>
        <w:t xml:space="preserve">, </w:t>
      </w:r>
      <w:r w:rsidRPr="000203A0">
        <w:rPr>
          <w:rFonts w:eastAsiaTheme="minorEastAsia"/>
          <w:sz w:val="22"/>
          <w:szCs w:val="22"/>
        </w:rPr>
        <w:t>Johnson &amp; Johnson</w:t>
      </w:r>
      <w:r>
        <w:rPr>
          <w:rFonts w:eastAsiaTheme="minorEastAsia" w:hint="eastAsia"/>
          <w:sz w:val="22"/>
          <w:szCs w:val="22"/>
        </w:rPr>
        <w:t xml:space="preserve">, </w:t>
      </w:r>
      <w:r w:rsidRPr="000203A0">
        <w:rPr>
          <w:rFonts w:eastAsiaTheme="minorEastAsia"/>
          <w:sz w:val="22"/>
          <w:szCs w:val="22"/>
        </w:rPr>
        <w:t>New Brunswick, NJ</w:t>
      </w:r>
      <w:r>
        <w:rPr>
          <w:rFonts w:eastAsiaTheme="minorEastAsia" w:hint="eastAsia"/>
          <w:sz w:val="22"/>
          <w:szCs w:val="22"/>
        </w:rPr>
        <w:t>, 2022</w:t>
      </w:r>
    </w:p>
    <w:p w14:paraId="74AB9CEA" w14:textId="77777777" w:rsidR="007D31C0" w:rsidRDefault="007D31C0" w:rsidP="00E5596B">
      <w:pPr>
        <w:pStyle w:val="c1"/>
        <w:numPr>
          <w:ilvl w:val="0"/>
          <w:numId w:val="10"/>
        </w:numPr>
        <w:spacing w:afterLines="50" w:after="120"/>
        <w:ind w:left="357" w:hanging="357"/>
        <w:rPr>
          <w:sz w:val="22"/>
          <w:szCs w:val="22"/>
        </w:rPr>
      </w:pPr>
      <w:r w:rsidRPr="00F335D9">
        <w:rPr>
          <w:sz w:val="22"/>
          <w:szCs w:val="22"/>
        </w:rPr>
        <w:t xml:space="preserve">Materials Today Nano Young Investigator's Forum: Young Women's Day, Elsevier, </w:t>
      </w:r>
      <w:r>
        <w:rPr>
          <w:sz w:val="22"/>
          <w:szCs w:val="22"/>
        </w:rPr>
        <w:t>2021</w:t>
      </w:r>
    </w:p>
    <w:p w14:paraId="023AFE1A" w14:textId="77777777" w:rsidR="004971C3" w:rsidRPr="0060375C" w:rsidRDefault="004971C3" w:rsidP="00E5596B">
      <w:pPr>
        <w:pStyle w:val="c1"/>
        <w:pBdr>
          <w:bottom w:val="single" w:sz="12" w:space="1" w:color="auto"/>
        </w:pBdr>
        <w:spacing w:beforeLines="100" w:before="240" w:afterLines="100" w:after="240"/>
        <w:ind w:left="0" w:firstLine="0"/>
        <w:rPr>
          <w:b/>
          <w:bCs/>
          <w:caps/>
          <w:sz w:val="22"/>
          <w:szCs w:val="22"/>
        </w:rPr>
      </w:pPr>
      <w:r w:rsidRPr="0060375C">
        <w:rPr>
          <w:b/>
          <w:bCs/>
          <w:caps/>
          <w:sz w:val="22"/>
          <w:szCs w:val="22"/>
        </w:rPr>
        <w:t xml:space="preserve">Media </w:t>
      </w:r>
    </w:p>
    <w:p w14:paraId="2C32EE82" w14:textId="77777777" w:rsidR="004971C3" w:rsidRDefault="004971C3" w:rsidP="00E5596B">
      <w:pPr>
        <w:pStyle w:val="c1"/>
        <w:spacing w:afterLines="5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Penn State News: </w:t>
      </w:r>
      <w:hyperlink r:id="rId9" w:history="1">
        <w:r w:rsidRPr="00CB7DB2">
          <w:rPr>
            <w:rStyle w:val="Hyperlink"/>
            <w:sz w:val="22"/>
            <w:szCs w:val="22"/>
          </w:rPr>
          <w:t>Engineer receives NSF CAREER award to improve lithium-ion battery performance</w:t>
        </w:r>
      </w:hyperlink>
      <w:r>
        <w:rPr>
          <w:sz w:val="22"/>
          <w:szCs w:val="22"/>
        </w:rPr>
        <w:t xml:space="preserve"> </w:t>
      </w:r>
    </w:p>
    <w:p w14:paraId="38F4BA82" w14:textId="77777777" w:rsidR="004971C3" w:rsidRPr="00A94A6F" w:rsidRDefault="004971C3" w:rsidP="00E5596B">
      <w:pPr>
        <w:pStyle w:val="c1"/>
        <w:spacing w:afterLines="50" w:after="120"/>
        <w:ind w:left="0" w:firstLine="0"/>
        <w:rPr>
          <w:color w:val="4472C4" w:themeColor="accent1"/>
          <w:sz w:val="22"/>
          <w:szCs w:val="22"/>
        </w:rPr>
      </w:pPr>
      <w:r>
        <w:rPr>
          <w:sz w:val="22"/>
          <w:szCs w:val="22"/>
        </w:rPr>
        <w:t xml:space="preserve">Johnson &amp; Johnson News: </w:t>
      </w:r>
      <w:hyperlink r:id="rId10" w:history="1">
        <w:r w:rsidRPr="00135CBC">
          <w:rPr>
            <w:rStyle w:val="Hyperlink"/>
            <w:sz w:val="22"/>
            <w:szCs w:val="22"/>
          </w:rPr>
          <w:t>Powering Implantable Medical Devices: Meet Dr. Feifei Shi, WiSTEM2D Scholars Award Winner in the Field of Technology</w:t>
        </w:r>
      </w:hyperlink>
    </w:p>
    <w:p w14:paraId="1FA3F06F" w14:textId="77777777" w:rsidR="004971C3" w:rsidRDefault="004971C3" w:rsidP="00E5596B">
      <w:pPr>
        <w:pStyle w:val="c1"/>
        <w:spacing w:afterLines="5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Penn State News: </w:t>
      </w:r>
      <w:hyperlink r:id="rId11" w:history="1">
        <w:r w:rsidRPr="00A94A6F">
          <w:rPr>
            <w:rStyle w:val="Hyperlink"/>
            <w:sz w:val="22"/>
            <w:szCs w:val="22"/>
          </w:rPr>
          <w:t>Professor awarded DOE grant to study corrosion in nuclear salt reactors</w:t>
        </w:r>
      </w:hyperlink>
    </w:p>
    <w:sectPr w:rsidR="004971C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6FBAE" w14:textId="77777777" w:rsidR="006B2C63" w:rsidRDefault="006B2C63" w:rsidP="005B61C7">
      <w:pPr>
        <w:spacing w:after="0" w:line="240" w:lineRule="auto"/>
      </w:pPr>
      <w:r>
        <w:separator/>
      </w:r>
    </w:p>
  </w:endnote>
  <w:endnote w:type="continuationSeparator" w:id="0">
    <w:p w14:paraId="7C658BEC" w14:textId="77777777" w:rsidR="006B2C63" w:rsidRDefault="006B2C63" w:rsidP="005B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MCSC10">
    <w:altName w:val="Cambria"/>
    <w:panose1 w:val="00000000000000000000"/>
    <w:charset w:val="00"/>
    <w:family w:val="roman"/>
    <w:notTrueType/>
    <w:pitch w:val="default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764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8CF6F" w14:textId="7EEC20ED" w:rsidR="005B61C7" w:rsidRDefault="005B6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D1E65" w14:textId="77777777" w:rsidR="005B61C7" w:rsidRDefault="005B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81F0" w14:textId="77777777" w:rsidR="006B2C63" w:rsidRDefault="006B2C63" w:rsidP="005B61C7">
      <w:pPr>
        <w:spacing w:after="0" w:line="240" w:lineRule="auto"/>
      </w:pPr>
      <w:r>
        <w:separator/>
      </w:r>
    </w:p>
  </w:footnote>
  <w:footnote w:type="continuationSeparator" w:id="0">
    <w:p w14:paraId="4FE8C233" w14:textId="77777777" w:rsidR="006B2C63" w:rsidRDefault="006B2C63" w:rsidP="005B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55CC" w14:textId="40A8A76E" w:rsidR="001F239B" w:rsidRPr="0045184B" w:rsidRDefault="001F239B" w:rsidP="0045184B">
    <w:pPr>
      <w:pStyle w:val="Header"/>
      <w:tabs>
        <w:tab w:val="clear" w:pos="4320"/>
        <w:tab w:val="clear" w:pos="8640"/>
        <w:tab w:val="left" w:pos="3986"/>
      </w:tabs>
      <w:jc w:val="both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0C34F" wp14:editId="3E0FF6C5">
              <wp:simplePos x="0" y="0"/>
              <wp:positionH relativeFrom="margin">
                <wp:align>left</wp:align>
              </wp:positionH>
              <wp:positionV relativeFrom="paragraph">
                <wp:posOffset>255088</wp:posOffset>
              </wp:positionV>
              <wp:extent cx="5965371" cy="0"/>
              <wp:effectExtent l="0" t="0" r="0" b="0"/>
              <wp:wrapNone/>
              <wp:docPr id="178340336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5371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214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469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 xml:space="preserve"> </w:t>
    </w:r>
    <w:r w:rsidR="0045184B" w:rsidRPr="0045184B">
      <w:rPr>
        <w:rFonts w:ascii="Times New Roman" w:hAnsi="Times New Roman" w:cs="Times New Roman"/>
        <w:sz w:val="21"/>
        <w:szCs w:val="21"/>
      </w:rPr>
      <w:t>Curriculum Vitae</w:t>
    </w:r>
    <w:r w:rsidRPr="0045184B">
      <w:rPr>
        <w:rFonts w:ascii="Times New Roman" w:hAnsi="Times New Roman" w:cs="Times New Roman"/>
        <w:sz w:val="21"/>
        <w:szCs w:val="21"/>
      </w:rPr>
      <w:t xml:space="preserve">                    </w:t>
    </w:r>
    <w:r w:rsidRPr="0045184B">
      <w:rPr>
        <w:rFonts w:ascii="Times New Roman" w:hAnsi="Times New Roman" w:cs="Times New Roman"/>
        <w:sz w:val="21"/>
        <w:szCs w:val="21"/>
      </w:rPr>
      <w:tab/>
      <w:t xml:space="preserve">                                                    </w:t>
    </w:r>
    <w:r w:rsidR="0045184B">
      <w:rPr>
        <w:rFonts w:ascii="Times New Roman" w:hAnsi="Times New Roman" w:cs="Times New Roman"/>
        <w:sz w:val="21"/>
        <w:szCs w:val="21"/>
      </w:rPr>
      <w:t xml:space="preserve">                      </w:t>
    </w:r>
    <w:r w:rsidR="0045184B" w:rsidRPr="0045184B">
      <w:rPr>
        <w:rFonts w:ascii="Times New Roman" w:hAnsi="Times New Roman" w:cs="Times New Roman"/>
        <w:sz w:val="21"/>
        <w:szCs w:val="21"/>
      </w:rPr>
      <w:t>Updated 0</w:t>
    </w:r>
    <w:r w:rsidR="000007D5">
      <w:rPr>
        <w:rFonts w:ascii="Times New Roman" w:hAnsi="Times New Roman" w:cs="Times New Roman" w:hint="eastAsia"/>
        <w:sz w:val="21"/>
        <w:szCs w:val="21"/>
        <w:lang w:eastAsia="zh-CN"/>
      </w:rPr>
      <w:t>7</w:t>
    </w:r>
    <w:r w:rsidR="0045184B" w:rsidRPr="0045184B">
      <w:rPr>
        <w:rFonts w:ascii="Times New Roman" w:hAnsi="Times New Roman" w:cs="Times New Roman"/>
        <w:sz w:val="21"/>
        <w:szCs w:val="21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0E7F"/>
    <w:multiLevelType w:val="hybridMultilevel"/>
    <w:tmpl w:val="3BF22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57BB5"/>
    <w:multiLevelType w:val="hybridMultilevel"/>
    <w:tmpl w:val="584CE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60E56"/>
    <w:multiLevelType w:val="hybridMultilevel"/>
    <w:tmpl w:val="3E8E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12C2B"/>
    <w:multiLevelType w:val="hybridMultilevel"/>
    <w:tmpl w:val="151C3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D60AB"/>
    <w:multiLevelType w:val="hybridMultilevel"/>
    <w:tmpl w:val="715EB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13E1A"/>
    <w:multiLevelType w:val="hybridMultilevel"/>
    <w:tmpl w:val="7960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3D71"/>
    <w:multiLevelType w:val="hybridMultilevel"/>
    <w:tmpl w:val="9716A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32168"/>
    <w:multiLevelType w:val="hybridMultilevel"/>
    <w:tmpl w:val="6AD4ADC0"/>
    <w:lvl w:ilvl="0" w:tplc="3944318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34188"/>
    <w:multiLevelType w:val="hybridMultilevel"/>
    <w:tmpl w:val="6DD8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3B60A9"/>
    <w:multiLevelType w:val="hybridMultilevel"/>
    <w:tmpl w:val="151C3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5415402">
    <w:abstractNumId w:val="8"/>
  </w:num>
  <w:num w:numId="2" w16cid:durableId="1678075439">
    <w:abstractNumId w:val="0"/>
  </w:num>
  <w:num w:numId="3" w16cid:durableId="203251108">
    <w:abstractNumId w:val="7"/>
  </w:num>
  <w:num w:numId="4" w16cid:durableId="932593218">
    <w:abstractNumId w:val="4"/>
  </w:num>
  <w:num w:numId="5" w16cid:durableId="21900658">
    <w:abstractNumId w:val="1"/>
  </w:num>
  <w:num w:numId="6" w16cid:durableId="92677930">
    <w:abstractNumId w:val="9"/>
  </w:num>
  <w:num w:numId="7" w16cid:durableId="835075718">
    <w:abstractNumId w:val="6"/>
  </w:num>
  <w:num w:numId="8" w16cid:durableId="1367367289">
    <w:abstractNumId w:val="5"/>
  </w:num>
  <w:num w:numId="9" w16cid:durableId="1283464825">
    <w:abstractNumId w:val="2"/>
  </w:num>
  <w:num w:numId="10" w16cid:durableId="289475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trAwNbAwMTU2NjBR0lEKTi0uzszPAykwMqkFACg7xxktAAAA"/>
  </w:docVars>
  <w:rsids>
    <w:rsidRoot w:val="00916D22"/>
    <w:rsid w:val="000007D5"/>
    <w:rsid w:val="00002ADA"/>
    <w:rsid w:val="000203A0"/>
    <w:rsid w:val="00023ACB"/>
    <w:rsid w:val="00027248"/>
    <w:rsid w:val="00030016"/>
    <w:rsid w:val="00033412"/>
    <w:rsid w:val="00053EA8"/>
    <w:rsid w:val="00063934"/>
    <w:rsid w:val="00096E68"/>
    <w:rsid w:val="0009718A"/>
    <w:rsid w:val="000A0004"/>
    <w:rsid w:val="000A038F"/>
    <w:rsid w:val="000B48E9"/>
    <w:rsid w:val="000C7BF4"/>
    <w:rsid w:val="000F3CA5"/>
    <w:rsid w:val="00113848"/>
    <w:rsid w:val="00123AB4"/>
    <w:rsid w:val="00135CBC"/>
    <w:rsid w:val="001925A6"/>
    <w:rsid w:val="001B292E"/>
    <w:rsid w:val="001D6323"/>
    <w:rsid w:val="001F239B"/>
    <w:rsid w:val="001F2A30"/>
    <w:rsid w:val="00202A8C"/>
    <w:rsid w:val="00232B40"/>
    <w:rsid w:val="00262CA2"/>
    <w:rsid w:val="00271540"/>
    <w:rsid w:val="00272875"/>
    <w:rsid w:val="003055CF"/>
    <w:rsid w:val="003057DE"/>
    <w:rsid w:val="00316420"/>
    <w:rsid w:val="00330779"/>
    <w:rsid w:val="003334D3"/>
    <w:rsid w:val="0035063A"/>
    <w:rsid w:val="00361DD8"/>
    <w:rsid w:val="00376CDE"/>
    <w:rsid w:val="0038188E"/>
    <w:rsid w:val="00386AD9"/>
    <w:rsid w:val="003B6A22"/>
    <w:rsid w:val="003B7402"/>
    <w:rsid w:val="003D2FF7"/>
    <w:rsid w:val="003E4509"/>
    <w:rsid w:val="003F01C9"/>
    <w:rsid w:val="003F09B2"/>
    <w:rsid w:val="003F0D22"/>
    <w:rsid w:val="003F3F51"/>
    <w:rsid w:val="004259FF"/>
    <w:rsid w:val="00426A2D"/>
    <w:rsid w:val="0043515F"/>
    <w:rsid w:val="00440CA4"/>
    <w:rsid w:val="00441165"/>
    <w:rsid w:val="0045184B"/>
    <w:rsid w:val="0046157C"/>
    <w:rsid w:val="004971C3"/>
    <w:rsid w:val="004A642B"/>
    <w:rsid w:val="004B3806"/>
    <w:rsid w:val="004C43B1"/>
    <w:rsid w:val="004D1F1C"/>
    <w:rsid w:val="004E0CE9"/>
    <w:rsid w:val="0050111C"/>
    <w:rsid w:val="00510309"/>
    <w:rsid w:val="005174D2"/>
    <w:rsid w:val="0052466C"/>
    <w:rsid w:val="00544643"/>
    <w:rsid w:val="0055339B"/>
    <w:rsid w:val="00564BF6"/>
    <w:rsid w:val="00576001"/>
    <w:rsid w:val="005A317E"/>
    <w:rsid w:val="005B61C7"/>
    <w:rsid w:val="005C6DB2"/>
    <w:rsid w:val="005E551A"/>
    <w:rsid w:val="005F22B3"/>
    <w:rsid w:val="005F344C"/>
    <w:rsid w:val="005F57FD"/>
    <w:rsid w:val="005F6B38"/>
    <w:rsid w:val="0060375C"/>
    <w:rsid w:val="00606CCC"/>
    <w:rsid w:val="00671CE0"/>
    <w:rsid w:val="006A75DD"/>
    <w:rsid w:val="006B2C63"/>
    <w:rsid w:val="006B7E15"/>
    <w:rsid w:val="006B7EA9"/>
    <w:rsid w:val="006D3A2B"/>
    <w:rsid w:val="006F566D"/>
    <w:rsid w:val="007059A1"/>
    <w:rsid w:val="00711B88"/>
    <w:rsid w:val="00713F61"/>
    <w:rsid w:val="00721E03"/>
    <w:rsid w:val="00727DA7"/>
    <w:rsid w:val="007328CF"/>
    <w:rsid w:val="00746890"/>
    <w:rsid w:val="00746979"/>
    <w:rsid w:val="00751EA7"/>
    <w:rsid w:val="00753884"/>
    <w:rsid w:val="007918F2"/>
    <w:rsid w:val="0079627A"/>
    <w:rsid w:val="007A65D7"/>
    <w:rsid w:val="007B3B77"/>
    <w:rsid w:val="007D31C0"/>
    <w:rsid w:val="007D3425"/>
    <w:rsid w:val="007F591E"/>
    <w:rsid w:val="007F5B5F"/>
    <w:rsid w:val="00817AC5"/>
    <w:rsid w:val="00846520"/>
    <w:rsid w:val="00854E4A"/>
    <w:rsid w:val="0085601D"/>
    <w:rsid w:val="00856276"/>
    <w:rsid w:val="00892A21"/>
    <w:rsid w:val="008B3EFA"/>
    <w:rsid w:val="008C59CF"/>
    <w:rsid w:val="008D083F"/>
    <w:rsid w:val="008D2887"/>
    <w:rsid w:val="008D4822"/>
    <w:rsid w:val="0090624C"/>
    <w:rsid w:val="00916D22"/>
    <w:rsid w:val="00925CCC"/>
    <w:rsid w:val="0094761A"/>
    <w:rsid w:val="0096423C"/>
    <w:rsid w:val="00976AA8"/>
    <w:rsid w:val="009E00CC"/>
    <w:rsid w:val="009F393F"/>
    <w:rsid w:val="00A048D5"/>
    <w:rsid w:val="00A1059A"/>
    <w:rsid w:val="00A1267C"/>
    <w:rsid w:val="00A419D2"/>
    <w:rsid w:val="00A50914"/>
    <w:rsid w:val="00A86CE4"/>
    <w:rsid w:val="00A870E9"/>
    <w:rsid w:val="00A879FE"/>
    <w:rsid w:val="00A931ED"/>
    <w:rsid w:val="00A94A6F"/>
    <w:rsid w:val="00AC3673"/>
    <w:rsid w:val="00AE2CAA"/>
    <w:rsid w:val="00B10448"/>
    <w:rsid w:val="00B2614A"/>
    <w:rsid w:val="00B331C1"/>
    <w:rsid w:val="00B4611C"/>
    <w:rsid w:val="00B576AD"/>
    <w:rsid w:val="00B646AF"/>
    <w:rsid w:val="00B92897"/>
    <w:rsid w:val="00BA0B9E"/>
    <w:rsid w:val="00BA7013"/>
    <w:rsid w:val="00BA7642"/>
    <w:rsid w:val="00C07360"/>
    <w:rsid w:val="00C1102A"/>
    <w:rsid w:val="00C133F3"/>
    <w:rsid w:val="00C32913"/>
    <w:rsid w:val="00C43FA1"/>
    <w:rsid w:val="00C46371"/>
    <w:rsid w:val="00C465CE"/>
    <w:rsid w:val="00C50353"/>
    <w:rsid w:val="00C754F0"/>
    <w:rsid w:val="00C92B0E"/>
    <w:rsid w:val="00C968E5"/>
    <w:rsid w:val="00CB7DB2"/>
    <w:rsid w:val="00CC5B28"/>
    <w:rsid w:val="00CE7692"/>
    <w:rsid w:val="00D1251C"/>
    <w:rsid w:val="00D22B33"/>
    <w:rsid w:val="00D27CE4"/>
    <w:rsid w:val="00D30DEC"/>
    <w:rsid w:val="00D331BE"/>
    <w:rsid w:val="00D36D8E"/>
    <w:rsid w:val="00D5487D"/>
    <w:rsid w:val="00D75D1C"/>
    <w:rsid w:val="00D82959"/>
    <w:rsid w:val="00D94C16"/>
    <w:rsid w:val="00D972DE"/>
    <w:rsid w:val="00DB435F"/>
    <w:rsid w:val="00DC09DE"/>
    <w:rsid w:val="00E34EC6"/>
    <w:rsid w:val="00E519AF"/>
    <w:rsid w:val="00E5596B"/>
    <w:rsid w:val="00E727D5"/>
    <w:rsid w:val="00EA1E78"/>
    <w:rsid w:val="00EC37AB"/>
    <w:rsid w:val="00ED39E4"/>
    <w:rsid w:val="00EE2C03"/>
    <w:rsid w:val="00EF4C12"/>
    <w:rsid w:val="00F03E15"/>
    <w:rsid w:val="00F04BBE"/>
    <w:rsid w:val="00F13F51"/>
    <w:rsid w:val="00F31068"/>
    <w:rsid w:val="00F335D9"/>
    <w:rsid w:val="00F502AB"/>
    <w:rsid w:val="00F51CBA"/>
    <w:rsid w:val="00F64E08"/>
    <w:rsid w:val="00F84C9C"/>
    <w:rsid w:val="00FA00CF"/>
    <w:rsid w:val="00FB3D58"/>
    <w:rsid w:val="00FB5FCF"/>
    <w:rsid w:val="00FC1140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C1444"/>
  <w15:chartTrackingRefBased/>
  <w15:docId w15:val="{3C58D5C9-19D6-4D4A-88A5-97FFFE8F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D22"/>
    <w:rPr>
      <w:rFonts w:eastAsia="宋体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D22"/>
    <w:pPr>
      <w:ind w:left="720"/>
      <w:contextualSpacing/>
    </w:pPr>
    <w:rPr>
      <w:rFonts w:ascii="Calibri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B6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C7"/>
    <w:rPr>
      <w:rFonts w:eastAsia="宋体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C7"/>
    <w:rPr>
      <w:rFonts w:eastAsia="宋体"/>
      <w:lang w:eastAsia="en-US"/>
    </w:rPr>
  </w:style>
  <w:style w:type="paragraph" w:customStyle="1" w:styleId="CONTENT1-2NDLINEINDENT">
    <w:name w:val="CONTENT1 - 2ND_LINE_INDENT"/>
    <w:link w:val="CONTENT1-2NDLINEINDENTChar"/>
    <w:uiPriority w:val="99"/>
    <w:rsid w:val="00F84C9C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hAnsi="Times New Roman" w:cs="Times New Roman"/>
    </w:rPr>
  </w:style>
  <w:style w:type="character" w:customStyle="1" w:styleId="CONTENT1-2NDLINEINDENTChar">
    <w:name w:val="CONTENT1 - 2ND_LINE_INDENT Char"/>
    <w:link w:val="CONTENT1-2NDLINEINDENT"/>
    <w:uiPriority w:val="99"/>
    <w:locked/>
    <w:rsid w:val="00F84C9C"/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1F239B"/>
    <w:rPr>
      <w:rFonts w:ascii="CMCSC10" w:hAnsi="CMCSC1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">
    <w:name w:val="c1"/>
    <w:link w:val="c1Char"/>
    <w:uiPriority w:val="99"/>
    <w:rsid w:val="00F335D9"/>
    <w:pPr>
      <w:widowControl w:val="0"/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Char">
    <w:name w:val="c1 Char"/>
    <w:link w:val="c1"/>
    <w:uiPriority w:val="99"/>
    <w:locked/>
    <w:rsid w:val="00F335D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30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D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A6F"/>
    <w:rPr>
      <w:color w:val="954F72" w:themeColor="followedHyperlink"/>
      <w:u w:val="single"/>
    </w:rPr>
  </w:style>
  <w:style w:type="paragraph" w:customStyle="1" w:styleId="c2">
    <w:name w:val="c2"/>
    <w:link w:val="c2Char"/>
    <w:uiPriority w:val="99"/>
    <w:rsid w:val="0035063A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2Char">
    <w:name w:val="c2 Char"/>
    <w:link w:val="c2"/>
    <w:uiPriority w:val="99"/>
    <w:rsid w:val="0035063A"/>
    <w:rPr>
      <w:rFonts w:ascii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06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63A"/>
    <w:rPr>
      <w:rFonts w:ascii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5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psu.edu/feifeilab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u.edu/news/earth-and-mineral-sciences/story/professor-awarded-doe-grant-study-corrosion-nuclear-salt-reacto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nj.com/wistem2d/powering-implantable-medical-devices-meet-dr-feife-shi-wistem2d-scholars-award-winner-in-the-field-of-techn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u.edu/news/earth-and-mineral-sciences/story/engineer-receives-nsf-career-award-improve-lithium-ion-battery/?utm_audience=Combined&amp;utm_source=newswire&amp;utm_medium=email&amp;utm_campaign=EMS%20headlines%20issue&amp;utm_content=06-07-2023-11-18&amp;utm_term=featur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0C20-FCFA-4E2A-A5C8-850058DF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feifeishi57@gmail.com</dc:creator>
  <cp:keywords/>
  <dc:description/>
  <cp:lastModifiedBy>Shi, Feifei</cp:lastModifiedBy>
  <cp:revision>3</cp:revision>
  <cp:lastPrinted>2023-11-14T00:45:00Z</cp:lastPrinted>
  <dcterms:created xsi:type="dcterms:W3CDTF">2024-07-19T17:27:00Z</dcterms:created>
  <dcterms:modified xsi:type="dcterms:W3CDTF">2024-07-19T17:41:00Z</dcterms:modified>
</cp:coreProperties>
</file>